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0C0C0"/>
  <w:body>
    <w:tbl>
      <w:tblPr>
        <w:tblpPr w:leftFromText="180" w:rightFromText="180" w:vertAnchor="page" w:horzAnchor="margin" w:tblpX="-234" w:tblpY="766"/>
        <w:tblW w:w="5031" w:type="pct"/>
        <w:tblBorders>
          <w:top w:val="thickThinSmallGap" w:sz="12" w:space="0" w:color="auto"/>
          <w:left w:val="thickThinSmallGap" w:sz="12" w:space="0" w:color="auto"/>
          <w:bottom w:val="thinThickSmallGap" w:sz="12" w:space="0" w:color="auto"/>
          <w:right w:val="thinThickSmallGap" w:sz="12" w:space="0" w:color="auto"/>
        </w:tblBorders>
        <w:tblLook w:val="01E0" w:firstRow="1" w:lastRow="1" w:firstColumn="1" w:lastColumn="1" w:noHBand="0" w:noVBand="0"/>
      </w:tblPr>
      <w:tblGrid>
        <w:gridCol w:w="1943"/>
        <w:gridCol w:w="2470"/>
        <w:gridCol w:w="1577"/>
        <w:gridCol w:w="208"/>
        <w:gridCol w:w="1868"/>
        <w:gridCol w:w="85"/>
        <w:gridCol w:w="1488"/>
      </w:tblGrid>
      <w:tr w:rsidR="002F4AC3" w:rsidRPr="00E94882" w14:paraId="3C03AF42" w14:textId="77777777" w:rsidTr="002F4AC3">
        <w:trPr>
          <w:trHeight w:val="649"/>
        </w:trPr>
        <w:tc>
          <w:tcPr>
            <w:tcW w:w="1008" w:type="pct"/>
            <w:vMerge w:val="restart"/>
            <w:tcBorders>
              <w:top w:val="thickThinSmallGap" w:sz="12" w:space="0" w:color="auto"/>
              <w:left w:val="thickThinSmallGap" w:sz="12" w:space="0" w:color="auto"/>
              <w:right w:val="single" w:sz="4" w:space="0" w:color="auto"/>
            </w:tcBorders>
          </w:tcPr>
          <w:p w14:paraId="7883AEFA" w14:textId="66B3FEAB" w:rsidR="002F4AC3" w:rsidRPr="00E94882" w:rsidRDefault="00E437C1" w:rsidP="002F4AC3">
            <w:pPr>
              <w:pStyle w:val="Title"/>
              <w:rPr>
                <w:rFonts w:ascii="Times New Roman" w:hAnsi="Times New Roman"/>
              </w:rPr>
            </w:pPr>
            <w:r>
              <w:rPr>
                <w:noProof/>
              </w:rPr>
              <w:drawing>
                <wp:inline distT="0" distB="0" distL="0" distR="0" wp14:anchorId="1AE632A5" wp14:editId="4D3F1BE4">
                  <wp:extent cx="819150" cy="781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781050"/>
                          </a:xfrm>
                          <a:prstGeom prst="rect">
                            <a:avLst/>
                          </a:prstGeom>
                          <a:noFill/>
                          <a:ln>
                            <a:noFill/>
                          </a:ln>
                        </pic:spPr>
                      </pic:pic>
                    </a:graphicData>
                  </a:graphic>
                </wp:inline>
              </w:drawing>
            </w:r>
          </w:p>
        </w:tc>
        <w:tc>
          <w:tcPr>
            <w:tcW w:w="2207" w:type="pct"/>
            <w:gridSpan w:val="3"/>
            <w:vMerge w:val="restart"/>
            <w:tcBorders>
              <w:top w:val="thickThinSmallGap" w:sz="12" w:space="0" w:color="auto"/>
              <w:left w:val="single" w:sz="4" w:space="0" w:color="auto"/>
              <w:right w:val="single" w:sz="4" w:space="0" w:color="auto"/>
            </w:tcBorders>
            <w:vAlign w:val="center"/>
          </w:tcPr>
          <w:p w14:paraId="6EDC9977" w14:textId="77777777" w:rsidR="002F4AC3" w:rsidRPr="00E94882" w:rsidRDefault="002F4AC3" w:rsidP="002F4AC3">
            <w:pPr>
              <w:spacing w:before="120"/>
              <w:jc w:val="center"/>
              <w:rPr>
                <w:rFonts w:ascii="Times New Roman" w:hAnsi="Times New Roman"/>
                <w:b/>
                <w:sz w:val="18"/>
                <w:szCs w:val="34"/>
              </w:rPr>
            </w:pPr>
            <w:r w:rsidRPr="00E94882">
              <w:rPr>
                <w:rFonts w:ascii="Times New Roman" w:hAnsi="Times New Roman"/>
                <w:b/>
                <w:sz w:val="18"/>
                <w:szCs w:val="34"/>
              </w:rPr>
              <w:t>BỘ XÂY DỰNG</w:t>
            </w:r>
          </w:p>
          <w:p w14:paraId="1FF852C2" w14:textId="77777777" w:rsidR="002F4AC3" w:rsidRPr="00E94882" w:rsidRDefault="002F4AC3" w:rsidP="002F4AC3">
            <w:pPr>
              <w:spacing w:before="120"/>
              <w:jc w:val="center"/>
              <w:rPr>
                <w:rFonts w:ascii="Times New Roman" w:hAnsi="Times New Roman"/>
                <w:b/>
                <w:spacing w:val="-10"/>
                <w:sz w:val="20"/>
                <w:szCs w:val="34"/>
              </w:rPr>
            </w:pPr>
            <w:r w:rsidRPr="00E94882">
              <w:rPr>
                <w:rFonts w:ascii="Times New Roman" w:hAnsi="Times New Roman"/>
                <w:b/>
                <w:spacing w:val="-10"/>
                <w:sz w:val="20"/>
                <w:szCs w:val="34"/>
              </w:rPr>
              <w:t>TRƯỜNG ĐẠI HỌC HÀNG HẢI VIỆT NAM</w:t>
            </w:r>
          </w:p>
          <w:p w14:paraId="148B9EF1" w14:textId="77777777" w:rsidR="002F4AC3" w:rsidRPr="00E94882" w:rsidRDefault="002F4AC3" w:rsidP="002F4AC3">
            <w:pPr>
              <w:spacing w:before="120"/>
              <w:jc w:val="center"/>
              <w:rPr>
                <w:rFonts w:ascii="Times New Roman" w:hAnsi="Times New Roman"/>
                <w:b/>
                <w:sz w:val="20"/>
                <w:szCs w:val="34"/>
              </w:rPr>
            </w:pPr>
            <w:r w:rsidRPr="00E94882">
              <w:rPr>
                <w:rFonts w:ascii="Times New Roman" w:hAnsi="Times New Roman"/>
                <w:b/>
                <w:sz w:val="20"/>
                <w:szCs w:val="34"/>
              </w:rPr>
              <w:t>ISO 21001:2019</w:t>
            </w:r>
          </w:p>
        </w:tc>
        <w:tc>
          <w:tcPr>
            <w:tcW w:w="1013" w:type="pct"/>
            <w:gridSpan w:val="2"/>
            <w:tcBorders>
              <w:top w:val="thickThinSmallGap" w:sz="12" w:space="0" w:color="auto"/>
              <w:left w:val="single" w:sz="4" w:space="0" w:color="auto"/>
              <w:bottom w:val="single" w:sz="4" w:space="0" w:color="auto"/>
              <w:right w:val="single" w:sz="4" w:space="0" w:color="auto"/>
            </w:tcBorders>
          </w:tcPr>
          <w:p w14:paraId="4B5D3B72" w14:textId="77777777" w:rsidR="002F4AC3" w:rsidRPr="00E94882" w:rsidRDefault="002F4AC3" w:rsidP="002F4AC3">
            <w:pPr>
              <w:jc w:val="center"/>
              <w:rPr>
                <w:rFonts w:ascii="Times New Roman" w:hAnsi="Times New Roman"/>
              </w:rPr>
            </w:pPr>
            <w:r w:rsidRPr="00E94882">
              <w:rPr>
                <w:rFonts w:ascii="Times New Roman" w:hAnsi="Times New Roman"/>
              </w:rPr>
              <w:t>Mã hiệu</w:t>
            </w:r>
          </w:p>
          <w:p w14:paraId="52BE7195" w14:textId="77777777" w:rsidR="002F4AC3" w:rsidRPr="00E94882" w:rsidRDefault="002F4AC3" w:rsidP="002F4AC3">
            <w:pPr>
              <w:jc w:val="center"/>
              <w:rPr>
                <w:rFonts w:ascii="Times New Roman" w:hAnsi="Times New Roman"/>
              </w:rPr>
            </w:pPr>
            <w:r w:rsidRPr="00E94882">
              <w:rPr>
                <w:rFonts w:ascii="Times New Roman" w:hAnsi="Times New Roman"/>
              </w:rPr>
              <w:t>Lần ban hành</w:t>
            </w:r>
          </w:p>
        </w:tc>
        <w:tc>
          <w:tcPr>
            <w:tcW w:w="772" w:type="pct"/>
            <w:tcBorders>
              <w:top w:val="thickThinSmallGap" w:sz="12" w:space="0" w:color="auto"/>
              <w:left w:val="single" w:sz="4" w:space="0" w:color="auto"/>
              <w:bottom w:val="single" w:sz="4" w:space="0" w:color="auto"/>
              <w:right w:val="thickThinSmallGap" w:sz="12" w:space="0" w:color="auto"/>
            </w:tcBorders>
          </w:tcPr>
          <w:p w14:paraId="6F1853EB" w14:textId="77777777" w:rsidR="002F4AC3" w:rsidRPr="003C5D89" w:rsidRDefault="002F4AC3" w:rsidP="002F4AC3">
            <w:pPr>
              <w:jc w:val="center"/>
              <w:rPr>
                <w:rFonts w:ascii="Times New Roman" w:hAnsi="Times New Roman"/>
                <w:spacing w:val="-12"/>
              </w:rPr>
            </w:pPr>
            <w:proofErr w:type="gramStart"/>
            <w:r w:rsidRPr="003C5D89">
              <w:rPr>
                <w:rFonts w:ascii="Times New Roman" w:hAnsi="Times New Roman"/>
                <w:spacing w:val="-12"/>
              </w:rPr>
              <w:t>QT.TCHC</w:t>
            </w:r>
            <w:proofErr w:type="gramEnd"/>
            <w:r w:rsidRPr="003C5D89">
              <w:rPr>
                <w:rFonts w:ascii="Times New Roman" w:hAnsi="Times New Roman"/>
                <w:spacing w:val="-12"/>
              </w:rPr>
              <w:t>.0</w:t>
            </w:r>
            <w:r>
              <w:rPr>
                <w:rFonts w:ascii="Times New Roman" w:hAnsi="Times New Roman"/>
                <w:spacing w:val="-12"/>
              </w:rPr>
              <w:t>3</w:t>
            </w:r>
          </w:p>
          <w:p w14:paraId="135842B4" w14:textId="77777777" w:rsidR="002F4AC3" w:rsidRPr="00E94882" w:rsidRDefault="002F4AC3" w:rsidP="002F4AC3">
            <w:pPr>
              <w:jc w:val="center"/>
              <w:rPr>
                <w:rFonts w:ascii="Times New Roman" w:hAnsi="Times New Roman"/>
              </w:rPr>
            </w:pPr>
            <w:r w:rsidRPr="003C5D89">
              <w:rPr>
                <w:rFonts w:ascii="Times New Roman" w:hAnsi="Times New Roman"/>
                <w:spacing w:val="-20"/>
              </w:rPr>
              <w:t>01</w:t>
            </w:r>
          </w:p>
        </w:tc>
      </w:tr>
      <w:tr w:rsidR="002F4AC3" w:rsidRPr="00E94882" w14:paraId="4137DE86" w14:textId="77777777" w:rsidTr="002F4AC3">
        <w:trPr>
          <w:trHeight w:val="276"/>
        </w:trPr>
        <w:tc>
          <w:tcPr>
            <w:tcW w:w="1008" w:type="pct"/>
            <w:vMerge/>
            <w:tcBorders>
              <w:left w:val="thickThinSmallGap" w:sz="12" w:space="0" w:color="auto"/>
              <w:bottom w:val="single" w:sz="4" w:space="0" w:color="auto"/>
              <w:right w:val="single" w:sz="4" w:space="0" w:color="auto"/>
            </w:tcBorders>
          </w:tcPr>
          <w:p w14:paraId="746755D5" w14:textId="77777777" w:rsidR="002F4AC3" w:rsidRPr="00E94882" w:rsidRDefault="002F4AC3" w:rsidP="002F4AC3">
            <w:pPr>
              <w:jc w:val="center"/>
              <w:rPr>
                <w:rFonts w:ascii="Times New Roman" w:hAnsi="Times New Roman"/>
              </w:rPr>
            </w:pPr>
          </w:p>
        </w:tc>
        <w:tc>
          <w:tcPr>
            <w:tcW w:w="2207" w:type="pct"/>
            <w:gridSpan w:val="3"/>
            <w:vMerge/>
            <w:tcBorders>
              <w:left w:val="single" w:sz="4" w:space="0" w:color="auto"/>
              <w:bottom w:val="single" w:sz="4" w:space="0" w:color="auto"/>
              <w:right w:val="single" w:sz="4" w:space="0" w:color="auto"/>
            </w:tcBorders>
            <w:vAlign w:val="center"/>
          </w:tcPr>
          <w:p w14:paraId="3B54CAEF" w14:textId="77777777" w:rsidR="002F4AC3" w:rsidRPr="00E94882" w:rsidRDefault="002F4AC3" w:rsidP="002F4AC3">
            <w:pPr>
              <w:jc w:val="center"/>
              <w:rPr>
                <w:rFonts w:ascii="Times New Roman" w:hAnsi="Times New Roman"/>
              </w:rPr>
            </w:pPr>
          </w:p>
        </w:tc>
        <w:tc>
          <w:tcPr>
            <w:tcW w:w="1013" w:type="pct"/>
            <w:gridSpan w:val="2"/>
            <w:tcBorders>
              <w:top w:val="single" w:sz="4" w:space="0" w:color="auto"/>
              <w:left w:val="single" w:sz="4" w:space="0" w:color="auto"/>
              <w:bottom w:val="single" w:sz="4" w:space="0" w:color="auto"/>
              <w:right w:val="single" w:sz="4" w:space="0" w:color="auto"/>
            </w:tcBorders>
          </w:tcPr>
          <w:p w14:paraId="3EFA04B9" w14:textId="77777777" w:rsidR="002F4AC3" w:rsidRPr="00E94882" w:rsidRDefault="002F4AC3" w:rsidP="002F4AC3">
            <w:pPr>
              <w:jc w:val="center"/>
              <w:rPr>
                <w:rFonts w:ascii="Times New Roman" w:hAnsi="Times New Roman"/>
                <w:iCs/>
              </w:rPr>
            </w:pPr>
            <w:r w:rsidRPr="00E94882">
              <w:rPr>
                <w:rFonts w:ascii="Times New Roman" w:hAnsi="Times New Roman"/>
                <w:iCs/>
              </w:rPr>
              <w:t>Ngày ban hành</w:t>
            </w:r>
          </w:p>
          <w:p w14:paraId="1893F524" w14:textId="77777777" w:rsidR="002F4AC3" w:rsidRPr="00E94882" w:rsidRDefault="002F4AC3" w:rsidP="002F4AC3">
            <w:pPr>
              <w:jc w:val="center"/>
              <w:rPr>
                <w:rFonts w:ascii="Times New Roman" w:hAnsi="Times New Roman"/>
              </w:rPr>
            </w:pPr>
            <w:r w:rsidRPr="00E94882">
              <w:rPr>
                <w:rFonts w:ascii="Times New Roman" w:hAnsi="Times New Roman"/>
              </w:rPr>
              <w:t>Số trang</w:t>
            </w:r>
          </w:p>
        </w:tc>
        <w:tc>
          <w:tcPr>
            <w:tcW w:w="772" w:type="pct"/>
            <w:tcBorders>
              <w:top w:val="single" w:sz="4" w:space="0" w:color="auto"/>
              <w:left w:val="single" w:sz="4" w:space="0" w:color="auto"/>
              <w:bottom w:val="single" w:sz="4" w:space="0" w:color="auto"/>
              <w:right w:val="thickThinSmallGap" w:sz="12" w:space="0" w:color="auto"/>
            </w:tcBorders>
          </w:tcPr>
          <w:p w14:paraId="7F3027F0" w14:textId="77777777" w:rsidR="002F4AC3" w:rsidRPr="00261F70" w:rsidRDefault="002F4AC3" w:rsidP="002F4AC3">
            <w:pPr>
              <w:jc w:val="center"/>
              <w:rPr>
                <w:rFonts w:ascii="Times New Roman" w:hAnsi="Times New Roman"/>
              </w:rPr>
            </w:pPr>
            <w:r>
              <w:rPr>
                <w:rFonts w:ascii="Times New Roman" w:hAnsi="Times New Roman"/>
              </w:rPr>
              <w:t>05/5/2025</w:t>
            </w:r>
          </w:p>
          <w:p w14:paraId="7579156D" w14:textId="77777777" w:rsidR="002F4AC3" w:rsidRPr="00E94882" w:rsidRDefault="003E5E81" w:rsidP="002F4AC3">
            <w:pPr>
              <w:jc w:val="center"/>
              <w:rPr>
                <w:rFonts w:ascii="Times New Roman" w:hAnsi="Times New Roman"/>
              </w:rPr>
            </w:pPr>
            <w:r>
              <w:rPr>
                <w:rFonts w:ascii="Times New Roman" w:hAnsi="Times New Roman"/>
              </w:rPr>
              <w:t>09</w:t>
            </w:r>
          </w:p>
        </w:tc>
      </w:tr>
      <w:tr w:rsidR="003F3C4E" w:rsidRPr="00E94882" w14:paraId="5A7D9395" w14:textId="77777777" w:rsidTr="002F4AC3">
        <w:trPr>
          <w:trHeight w:val="7001"/>
        </w:trPr>
        <w:tc>
          <w:tcPr>
            <w:tcW w:w="5000" w:type="pct"/>
            <w:gridSpan w:val="7"/>
            <w:tcBorders>
              <w:top w:val="single" w:sz="4" w:space="0" w:color="auto"/>
              <w:bottom w:val="single" w:sz="4" w:space="0" w:color="auto"/>
            </w:tcBorders>
            <w:vAlign w:val="center"/>
          </w:tcPr>
          <w:p w14:paraId="17609220" w14:textId="77777777" w:rsidR="003F3C4E" w:rsidRPr="00E94882" w:rsidRDefault="003F3C4E" w:rsidP="002F4AC3">
            <w:pPr>
              <w:jc w:val="center"/>
              <w:rPr>
                <w:rFonts w:ascii="Times New Roman" w:hAnsi="Times New Roman"/>
                <w:b/>
                <w:sz w:val="34"/>
              </w:rPr>
            </w:pPr>
          </w:p>
          <w:p w14:paraId="6ED28820" w14:textId="77777777" w:rsidR="003F3C4E" w:rsidRPr="00E94882" w:rsidRDefault="003F3C4E" w:rsidP="002F4AC3">
            <w:pPr>
              <w:jc w:val="center"/>
              <w:rPr>
                <w:rFonts w:ascii="Times New Roman" w:hAnsi="Times New Roman"/>
                <w:b/>
                <w:sz w:val="34"/>
              </w:rPr>
            </w:pPr>
          </w:p>
          <w:p w14:paraId="1DBD1DCD" w14:textId="77777777" w:rsidR="008A498F" w:rsidRPr="00E94882" w:rsidRDefault="008A498F" w:rsidP="002F4AC3">
            <w:pPr>
              <w:jc w:val="center"/>
              <w:rPr>
                <w:rFonts w:ascii="Times New Roman" w:hAnsi="Times New Roman"/>
                <w:b/>
                <w:sz w:val="34"/>
              </w:rPr>
            </w:pPr>
          </w:p>
          <w:p w14:paraId="7B2D03C8" w14:textId="77777777" w:rsidR="00724013" w:rsidRPr="00E94882" w:rsidRDefault="00724013" w:rsidP="002F4AC3">
            <w:pPr>
              <w:jc w:val="center"/>
              <w:rPr>
                <w:rFonts w:ascii="Times New Roman" w:hAnsi="Times New Roman"/>
                <w:b/>
                <w:sz w:val="34"/>
              </w:rPr>
            </w:pPr>
          </w:p>
          <w:p w14:paraId="08F70659" w14:textId="77777777" w:rsidR="00724013" w:rsidRPr="00E94882" w:rsidRDefault="00724013" w:rsidP="002F4AC3">
            <w:pPr>
              <w:jc w:val="center"/>
              <w:rPr>
                <w:rFonts w:ascii="Times New Roman" w:hAnsi="Times New Roman"/>
                <w:b/>
                <w:sz w:val="34"/>
              </w:rPr>
            </w:pPr>
          </w:p>
          <w:p w14:paraId="07BB2D06" w14:textId="77777777" w:rsidR="00724013" w:rsidRPr="00E94882" w:rsidRDefault="00724013" w:rsidP="002F4AC3">
            <w:pPr>
              <w:jc w:val="center"/>
              <w:rPr>
                <w:rFonts w:ascii="Times New Roman" w:hAnsi="Times New Roman"/>
                <w:b/>
                <w:sz w:val="34"/>
              </w:rPr>
            </w:pPr>
          </w:p>
          <w:p w14:paraId="32BAE47F" w14:textId="77777777" w:rsidR="003F3C4E" w:rsidRPr="00E94882" w:rsidRDefault="003F3C4E" w:rsidP="002F4AC3">
            <w:pPr>
              <w:spacing w:line="312" w:lineRule="auto"/>
              <w:jc w:val="center"/>
              <w:rPr>
                <w:rFonts w:ascii="Times New Roman" w:hAnsi="Times New Roman"/>
                <w:b/>
                <w:sz w:val="34"/>
              </w:rPr>
            </w:pPr>
            <w:r w:rsidRPr="00E94882">
              <w:rPr>
                <w:rFonts w:ascii="Times New Roman" w:hAnsi="Times New Roman"/>
                <w:b/>
                <w:sz w:val="34"/>
              </w:rPr>
              <w:t xml:space="preserve">QUY TRÌNH </w:t>
            </w:r>
          </w:p>
          <w:p w14:paraId="46DCA125" w14:textId="77777777" w:rsidR="003F3C4E" w:rsidRPr="00E94882" w:rsidRDefault="003F3C4E" w:rsidP="002F4AC3">
            <w:pPr>
              <w:spacing w:line="312" w:lineRule="auto"/>
              <w:jc w:val="center"/>
              <w:rPr>
                <w:rFonts w:ascii="Times New Roman" w:hAnsi="Times New Roman"/>
                <w:b/>
                <w:sz w:val="34"/>
              </w:rPr>
            </w:pPr>
            <w:r w:rsidRPr="00E94882">
              <w:rPr>
                <w:rFonts w:ascii="Times New Roman" w:hAnsi="Times New Roman"/>
                <w:b/>
                <w:sz w:val="34"/>
              </w:rPr>
              <w:t>QUẢN LÝ THÔNG TIN NỘI BỘ</w:t>
            </w:r>
          </w:p>
          <w:p w14:paraId="191EED73" w14:textId="77777777" w:rsidR="003F3C4E" w:rsidRPr="00E94882" w:rsidRDefault="003F3C4E" w:rsidP="002F4AC3">
            <w:pPr>
              <w:spacing w:line="312" w:lineRule="auto"/>
              <w:jc w:val="center"/>
              <w:rPr>
                <w:rFonts w:ascii="Times New Roman" w:hAnsi="Times New Roman"/>
                <w:b/>
                <w:sz w:val="34"/>
              </w:rPr>
            </w:pPr>
            <w:r w:rsidRPr="00E94882">
              <w:rPr>
                <w:rFonts w:ascii="Times New Roman" w:hAnsi="Times New Roman"/>
                <w:b/>
                <w:sz w:val="34"/>
              </w:rPr>
              <w:t xml:space="preserve">HỆ THỐNG QUẢN LÝ CHẤT LƯỢNG THEO ISO </w:t>
            </w:r>
            <w:r w:rsidR="00C52471" w:rsidRPr="00E94882">
              <w:rPr>
                <w:rFonts w:ascii="Times New Roman" w:hAnsi="Times New Roman"/>
                <w:b/>
                <w:sz w:val="34"/>
              </w:rPr>
              <w:t>2100</w:t>
            </w:r>
            <w:r w:rsidR="006E614C" w:rsidRPr="00E94882">
              <w:rPr>
                <w:rFonts w:ascii="Times New Roman" w:hAnsi="Times New Roman"/>
                <w:b/>
                <w:sz w:val="34"/>
              </w:rPr>
              <w:t>1</w:t>
            </w:r>
            <w:r w:rsidRPr="00E94882">
              <w:rPr>
                <w:rFonts w:ascii="Times New Roman" w:hAnsi="Times New Roman"/>
                <w:b/>
                <w:sz w:val="34"/>
              </w:rPr>
              <w:t>:20</w:t>
            </w:r>
            <w:r w:rsidR="00BB2164" w:rsidRPr="00E94882">
              <w:rPr>
                <w:rFonts w:ascii="Times New Roman" w:hAnsi="Times New Roman"/>
                <w:b/>
                <w:sz w:val="34"/>
              </w:rPr>
              <w:t>1</w:t>
            </w:r>
            <w:r w:rsidR="00C52471" w:rsidRPr="00E94882">
              <w:rPr>
                <w:rFonts w:ascii="Times New Roman" w:hAnsi="Times New Roman"/>
                <w:b/>
                <w:sz w:val="34"/>
              </w:rPr>
              <w:t>9</w:t>
            </w:r>
          </w:p>
          <w:p w14:paraId="5288028F" w14:textId="77777777" w:rsidR="008A498F" w:rsidRPr="00E94882" w:rsidRDefault="008A498F" w:rsidP="002F4AC3">
            <w:pPr>
              <w:jc w:val="center"/>
              <w:rPr>
                <w:rFonts w:ascii="Times New Roman" w:hAnsi="Times New Roman"/>
                <w:b/>
                <w:sz w:val="34"/>
              </w:rPr>
            </w:pPr>
          </w:p>
          <w:p w14:paraId="46D7011D" w14:textId="77777777" w:rsidR="00724013" w:rsidRPr="00E94882" w:rsidRDefault="00724013" w:rsidP="002F4AC3">
            <w:pPr>
              <w:jc w:val="center"/>
              <w:rPr>
                <w:rFonts w:ascii="Times New Roman" w:hAnsi="Times New Roman"/>
                <w:b/>
                <w:sz w:val="34"/>
              </w:rPr>
            </w:pPr>
          </w:p>
          <w:p w14:paraId="41529538" w14:textId="77777777" w:rsidR="00724013" w:rsidRPr="00E94882" w:rsidRDefault="00724013" w:rsidP="002F4AC3">
            <w:pPr>
              <w:jc w:val="center"/>
              <w:rPr>
                <w:rFonts w:ascii="Times New Roman" w:hAnsi="Times New Roman"/>
                <w:b/>
                <w:sz w:val="34"/>
              </w:rPr>
            </w:pPr>
          </w:p>
          <w:p w14:paraId="18335D76" w14:textId="77777777" w:rsidR="00724013" w:rsidRPr="00E94882" w:rsidRDefault="00724013" w:rsidP="002F4AC3">
            <w:pPr>
              <w:jc w:val="center"/>
              <w:rPr>
                <w:rFonts w:ascii="Times New Roman" w:hAnsi="Times New Roman"/>
                <w:b/>
                <w:sz w:val="34"/>
              </w:rPr>
            </w:pPr>
          </w:p>
          <w:p w14:paraId="059542B9" w14:textId="77777777" w:rsidR="00724013" w:rsidRPr="00E94882" w:rsidRDefault="00724013" w:rsidP="002F4AC3">
            <w:pPr>
              <w:jc w:val="center"/>
              <w:rPr>
                <w:rFonts w:ascii="Times New Roman" w:hAnsi="Times New Roman"/>
                <w:b/>
                <w:sz w:val="34"/>
              </w:rPr>
            </w:pPr>
          </w:p>
          <w:p w14:paraId="4A2D784A" w14:textId="77777777" w:rsidR="008A498F" w:rsidRPr="00E94882" w:rsidRDefault="008A498F" w:rsidP="002F4AC3">
            <w:pPr>
              <w:jc w:val="center"/>
              <w:rPr>
                <w:rFonts w:ascii="Times New Roman" w:hAnsi="Times New Roman"/>
                <w:b/>
                <w:sz w:val="34"/>
              </w:rPr>
            </w:pPr>
          </w:p>
          <w:p w14:paraId="4D6C9ADB" w14:textId="77777777" w:rsidR="009D46D4" w:rsidRPr="00E94882" w:rsidRDefault="009D46D4" w:rsidP="002F4AC3">
            <w:pPr>
              <w:jc w:val="center"/>
              <w:rPr>
                <w:rFonts w:ascii="Times New Roman" w:hAnsi="Times New Roman"/>
                <w:b/>
                <w:sz w:val="34"/>
              </w:rPr>
            </w:pPr>
          </w:p>
        </w:tc>
      </w:tr>
      <w:tr w:rsidR="002F4AC3" w:rsidRPr="00E94882" w14:paraId="29CB13D9" w14:textId="77777777" w:rsidTr="002F4AC3">
        <w:trPr>
          <w:trHeight w:val="980"/>
        </w:trPr>
        <w:tc>
          <w:tcPr>
            <w:tcW w:w="1008" w:type="pct"/>
            <w:tcBorders>
              <w:top w:val="single" w:sz="4" w:space="0" w:color="auto"/>
              <w:bottom w:val="single" w:sz="4" w:space="0" w:color="auto"/>
              <w:right w:val="single" w:sz="4" w:space="0" w:color="auto"/>
            </w:tcBorders>
            <w:vAlign w:val="center"/>
          </w:tcPr>
          <w:p w14:paraId="1E9394AC" w14:textId="77777777" w:rsidR="002F4AC3" w:rsidRPr="00E94882" w:rsidRDefault="002F4AC3" w:rsidP="002F4AC3">
            <w:pPr>
              <w:jc w:val="center"/>
              <w:rPr>
                <w:rFonts w:ascii="Times New Roman" w:hAnsi="Times New Roman"/>
                <w:i/>
                <w:iCs/>
              </w:rPr>
            </w:pPr>
            <w:r w:rsidRPr="00E94882">
              <w:rPr>
                <w:rFonts w:ascii="Times New Roman" w:hAnsi="Times New Roman"/>
                <w:i/>
                <w:iCs/>
              </w:rPr>
              <w:t>Ng</w:t>
            </w:r>
            <w:r w:rsidRPr="00E94882">
              <w:rPr>
                <w:rFonts w:ascii="Times New Roman" w:hAnsi="Times New Roman" w:hint="eastAsia"/>
                <w:i/>
                <w:iCs/>
              </w:rPr>
              <w:t>ư</w:t>
            </w:r>
            <w:r w:rsidRPr="00E94882">
              <w:rPr>
                <w:rFonts w:ascii="Times New Roman" w:hAnsi="Times New Roman"/>
                <w:i/>
                <w:iCs/>
              </w:rPr>
              <w:t>ời lập</w:t>
            </w:r>
          </w:p>
        </w:tc>
        <w:tc>
          <w:tcPr>
            <w:tcW w:w="1281" w:type="pct"/>
            <w:tcBorders>
              <w:top w:val="single" w:sz="4" w:space="0" w:color="auto"/>
              <w:left w:val="single" w:sz="4" w:space="0" w:color="auto"/>
              <w:bottom w:val="single" w:sz="4" w:space="0" w:color="auto"/>
              <w:right w:val="single" w:sz="4" w:space="0" w:color="auto"/>
            </w:tcBorders>
            <w:vAlign w:val="center"/>
          </w:tcPr>
          <w:p w14:paraId="1EBB4049" w14:textId="77777777" w:rsidR="002F4AC3" w:rsidRPr="00E94882" w:rsidRDefault="002F4AC3" w:rsidP="002F4AC3">
            <w:pPr>
              <w:jc w:val="center"/>
              <w:rPr>
                <w:rFonts w:ascii="Times New Roman" w:hAnsi="Times New Roman"/>
              </w:rPr>
            </w:pPr>
            <w:r w:rsidRPr="00E94882">
              <w:rPr>
                <w:rFonts w:ascii="Times New Roman" w:hAnsi="Times New Roman"/>
              </w:rPr>
              <w:t>Nguyễn Tiến Dũng</w:t>
            </w:r>
          </w:p>
          <w:p w14:paraId="109DF408" w14:textId="77777777" w:rsidR="002F4AC3" w:rsidRPr="00E94882" w:rsidRDefault="002F4AC3" w:rsidP="002F4AC3">
            <w:pPr>
              <w:jc w:val="center"/>
              <w:rPr>
                <w:rFonts w:ascii="Times New Roman" w:hAnsi="Times New Roman"/>
              </w:rPr>
            </w:pPr>
            <w:r w:rsidRPr="00E94882">
              <w:rPr>
                <w:rFonts w:ascii="Times New Roman" w:hAnsi="Times New Roman"/>
              </w:rPr>
              <w:t>Phó Trưởng phòng</w:t>
            </w:r>
          </w:p>
        </w:tc>
        <w:tc>
          <w:tcPr>
            <w:tcW w:w="818" w:type="pct"/>
            <w:tcBorders>
              <w:top w:val="single" w:sz="4" w:space="0" w:color="auto"/>
              <w:left w:val="single" w:sz="4" w:space="0" w:color="auto"/>
              <w:bottom w:val="single" w:sz="4" w:space="0" w:color="auto"/>
              <w:right w:val="single" w:sz="4" w:space="0" w:color="auto"/>
            </w:tcBorders>
            <w:vAlign w:val="center"/>
          </w:tcPr>
          <w:p w14:paraId="16A7A3A3" w14:textId="77777777" w:rsidR="002F4AC3" w:rsidRPr="00E94882" w:rsidRDefault="002F4AC3" w:rsidP="002F4AC3">
            <w:pPr>
              <w:jc w:val="center"/>
              <w:rPr>
                <w:rFonts w:ascii="Times New Roman" w:hAnsi="Times New Roman"/>
              </w:rPr>
            </w:pPr>
          </w:p>
        </w:tc>
        <w:tc>
          <w:tcPr>
            <w:tcW w:w="1077" w:type="pct"/>
            <w:gridSpan w:val="2"/>
            <w:tcBorders>
              <w:top w:val="single" w:sz="4" w:space="0" w:color="auto"/>
              <w:left w:val="single" w:sz="4" w:space="0" w:color="auto"/>
              <w:bottom w:val="single" w:sz="4" w:space="0" w:color="auto"/>
              <w:right w:val="single" w:sz="4" w:space="0" w:color="auto"/>
            </w:tcBorders>
            <w:vAlign w:val="center"/>
          </w:tcPr>
          <w:p w14:paraId="383D57B1" w14:textId="77777777" w:rsidR="002F4AC3" w:rsidRPr="00E94882" w:rsidRDefault="002F4AC3" w:rsidP="002F4AC3">
            <w:pPr>
              <w:jc w:val="center"/>
              <w:rPr>
                <w:rFonts w:ascii="Times New Roman" w:hAnsi="Times New Roman"/>
                <w:i/>
                <w:iCs/>
              </w:rPr>
            </w:pPr>
            <w:r w:rsidRPr="00E94882">
              <w:rPr>
                <w:rFonts w:ascii="Times New Roman" w:hAnsi="Times New Roman"/>
                <w:i/>
                <w:iCs/>
              </w:rPr>
              <w:t>Ngày lập</w:t>
            </w:r>
          </w:p>
        </w:tc>
        <w:tc>
          <w:tcPr>
            <w:tcW w:w="816" w:type="pct"/>
            <w:gridSpan w:val="2"/>
            <w:tcBorders>
              <w:top w:val="single" w:sz="4" w:space="0" w:color="auto"/>
              <w:left w:val="single" w:sz="4" w:space="0" w:color="auto"/>
              <w:bottom w:val="single" w:sz="4" w:space="0" w:color="auto"/>
            </w:tcBorders>
            <w:vAlign w:val="center"/>
          </w:tcPr>
          <w:p w14:paraId="2459F2FA" w14:textId="77777777" w:rsidR="002F4AC3" w:rsidRPr="00E94882" w:rsidRDefault="002F4AC3" w:rsidP="002F4AC3">
            <w:pPr>
              <w:jc w:val="center"/>
              <w:rPr>
                <w:rFonts w:ascii="Times New Roman" w:hAnsi="Times New Roman"/>
              </w:rPr>
            </w:pPr>
            <w:r>
              <w:rPr>
                <w:rFonts w:ascii="Times New Roman" w:hAnsi="Times New Roman"/>
              </w:rPr>
              <w:t>21</w:t>
            </w:r>
            <w:r w:rsidRPr="00CD5121">
              <w:rPr>
                <w:rFonts w:ascii="Times New Roman" w:hAnsi="Times New Roman"/>
              </w:rPr>
              <w:t>/</w:t>
            </w:r>
            <w:r>
              <w:rPr>
                <w:rFonts w:ascii="Times New Roman" w:hAnsi="Times New Roman"/>
              </w:rPr>
              <w:t>4</w:t>
            </w:r>
            <w:r w:rsidRPr="00CD5121">
              <w:rPr>
                <w:rFonts w:ascii="Times New Roman" w:hAnsi="Times New Roman"/>
              </w:rPr>
              <w:t>/202</w:t>
            </w:r>
            <w:r>
              <w:rPr>
                <w:rFonts w:ascii="Times New Roman" w:hAnsi="Times New Roman"/>
              </w:rPr>
              <w:t>5</w:t>
            </w:r>
          </w:p>
        </w:tc>
      </w:tr>
      <w:tr w:rsidR="002F4AC3" w:rsidRPr="00E94882" w14:paraId="7D7192F1" w14:textId="77777777" w:rsidTr="00C90377">
        <w:trPr>
          <w:trHeight w:val="890"/>
        </w:trPr>
        <w:tc>
          <w:tcPr>
            <w:tcW w:w="1008" w:type="pct"/>
            <w:tcBorders>
              <w:top w:val="single" w:sz="4" w:space="0" w:color="auto"/>
              <w:bottom w:val="single" w:sz="4" w:space="0" w:color="auto"/>
              <w:right w:val="single" w:sz="4" w:space="0" w:color="auto"/>
            </w:tcBorders>
            <w:vAlign w:val="center"/>
          </w:tcPr>
          <w:p w14:paraId="6EC53A0E" w14:textId="77777777" w:rsidR="002F4AC3" w:rsidRPr="00E94882" w:rsidRDefault="002F4AC3" w:rsidP="002F4AC3">
            <w:pPr>
              <w:jc w:val="center"/>
              <w:rPr>
                <w:rFonts w:ascii="Times New Roman" w:hAnsi="Times New Roman"/>
                <w:i/>
                <w:iCs/>
              </w:rPr>
            </w:pPr>
            <w:r w:rsidRPr="00E94882">
              <w:rPr>
                <w:rFonts w:ascii="Times New Roman" w:hAnsi="Times New Roman"/>
                <w:i/>
                <w:iCs/>
              </w:rPr>
              <w:t>Ng</w:t>
            </w:r>
            <w:r w:rsidRPr="00E94882">
              <w:rPr>
                <w:rFonts w:ascii="Times New Roman" w:hAnsi="Times New Roman" w:hint="eastAsia"/>
                <w:i/>
                <w:iCs/>
              </w:rPr>
              <w:t>ư</w:t>
            </w:r>
            <w:r w:rsidRPr="00E94882">
              <w:rPr>
                <w:rFonts w:ascii="Times New Roman" w:hAnsi="Times New Roman"/>
                <w:i/>
                <w:iCs/>
              </w:rPr>
              <w:t>ời kiểm tra</w:t>
            </w:r>
          </w:p>
        </w:tc>
        <w:tc>
          <w:tcPr>
            <w:tcW w:w="1281" w:type="pct"/>
            <w:tcBorders>
              <w:top w:val="single" w:sz="4" w:space="0" w:color="auto"/>
              <w:left w:val="single" w:sz="4" w:space="0" w:color="auto"/>
              <w:bottom w:val="single" w:sz="4" w:space="0" w:color="auto"/>
              <w:right w:val="single" w:sz="4" w:space="0" w:color="auto"/>
            </w:tcBorders>
            <w:vAlign w:val="center"/>
          </w:tcPr>
          <w:p w14:paraId="1F511D34" w14:textId="77777777" w:rsidR="002F4AC3" w:rsidRPr="00E94882" w:rsidRDefault="002F4AC3" w:rsidP="002F4AC3">
            <w:pPr>
              <w:spacing w:before="120" w:after="120"/>
              <w:jc w:val="center"/>
              <w:rPr>
                <w:rFonts w:ascii="Times New Roman" w:hAnsi="Times New Roman"/>
              </w:rPr>
            </w:pPr>
            <w:r w:rsidRPr="00E94882">
              <w:rPr>
                <w:rFonts w:ascii="Times New Roman" w:hAnsi="Times New Roman"/>
              </w:rPr>
              <w:t>Nguyễn Huy Hào</w:t>
            </w:r>
            <w:r w:rsidRPr="00E94882">
              <w:rPr>
                <w:rFonts w:ascii="Times New Roman" w:hAnsi="Times New Roman"/>
              </w:rPr>
              <w:br/>
              <w:t>Trưởng phòng</w:t>
            </w:r>
          </w:p>
        </w:tc>
        <w:tc>
          <w:tcPr>
            <w:tcW w:w="818" w:type="pct"/>
            <w:tcBorders>
              <w:top w:val="single" w:sz="4" w:space="0" w:color="auto"/>
              <w:left w:val="single" w:sz="4" w:space="0" w:color="auto"/>
              <w:bottom w:val="single" w:sz="4" w:space="0" w:color="auto"/>
              <w:right w:val="single" w:sz="4" w:space="0" w:color="auto"/>
            </w:tcBorders>
            <w:vAlign w:val="center"/>
          </w:tcPr>
          <w:p w14:paraId="05DA1FF2" w14:textId="77777777" w:rsidR="002F4AC3" w:rsidRPr="00E94882" w:rsidRDefault="002F4AC3" w:rsidP="002F4AC3">
            <w:pPr>
              <w:jc w:val="center"/>
              <w:rPr>
                <w:rFonts w:ascii="Times New Roman" w:hAnsi="Times New Roman"/>
              </w:rPr>
            </w:pPr>
          </w:p>
        </w:tc>
        <w:tc>
          <w:tcPr>
            <w:tcW w:w="1077" w:type="pct"/>
            <w:gridSpan w:val="2"/>
            <w:tcBorders>
              <w:top w:val="single" w:sz="4" w:space="0" w:color="auto"/>
              <w:left w:val="single" w:sz="4" w:space="0" w:color="auto"/>
              <w:bottom w:val="single" w:sz="4" w:space="0" w:color="auto"/>
              <w:right w:val="single" w:sz="4" w:space="0" w:color="auto"/>
            </w:tcBorders>
            <w:vAlign w:val="center"/>
          </w:tcPr>
          <w:p w14:paraId="1C084867" w14:textId="77777777" w:rsidR="002F4AC3" w:rsidRPr="00E94882" w:rsidRDefault="002F4AC3" w:rsidP="002F4AC3">
            <w:pPr>
              <w:jc w:val="center"/>
              <w:rPr>
                <w:rFonts w:ascii="Times New Roman" w:hAnsi="Times New Roman"/>
                <w:i/>
                <w:iCs/>
              </w:rPr>
            </w:pPr>
            <w:r w:rsidRPr="00E94882">
              <w:rPr>
                <w:rFonts w:ascii="Times New Roman" w:hAnsi="Times New Roman"/>
                <w:i/>
                <w:iCs/>
              </w:rPr>
              <w:t>Ngày kiểm tra</w:t>
            </w:r>
          </w:p>
        </w:tc>
        <w:tc>
          <w:tcPr>
            <w:tcW w:w="816" w:type="pct"/>
            <w:gridSpan w:val="2"/>
            <w:tcBorders>
              <w:top w:val="single" w:sz="4" w:space="0" w:color="auto"/>
              <w:left w:val="single" w:sz="4" w:space="0" w:color="auto"/>
              <w:bottom w:val="single" w:sz="4" w:space="0" w:color="auto"/>
            </w:tcBorders>
            <w:vAlign w:val="center"/>
          </w:tcPr>
          <w:p w14:paraId="04CE67D2" w14:textId="77777777" w:rsidR="002F4AC3" w:rsidRPr="00E94882" w:rsidRDefault="002F4AC3" w:rsidP="002F4AC3">
            <w:pPr>
              <w:jc w:val="center"/>
              <w:rPr>
                <w:rFonts w:ascii="Times New Roman" w:hAnsi="Times New Roman"/>
              </w:rPr>
            </w:pPr>
            <w:r>
              <w:rPr>
                <w:rFonts w:ascii="Times New Roman" w:hAnsi="Times New Roman"/>
              </w:rPr>
              <w:t>22</w:t>
            </w:r>
            <w:r w:rsidRPr="00CD5121">
              <w:rPr>
                <w:rFonts w:ascii="Times New Roman" w:hAnsi="Times New Roman"/>
              </w:rPr>
              <w:t>/</w:t>
            </w:r>
            <w:r>
              <w:rPr>
                <w:rFonts w:ascii="Times New Roman" w:hAnsi="Times New Roman"/>
              </w:rPr>
              <w:t>4</w:t>
            </w:r>
            <w:r w:rsidRPr="00CD5121">
              <w:rPr>
                <w:rFonts w:ascii="Times New Roman" w:hAnsi="Times New Roman"/>
              </w:rPr>
              <w:t>/202</w:t>
            </w:r>
            <w:r>
              <w:rPr>
                <w:rFonts w:ascii="Times New Roman" w:hAnsi="Times New Roman"/>
              </w:rPr>
              <w:t>5</w:t>
            </w:r>
          </w:p>
        </w:tc>
      </w:tr>
      <w:tr w:rsidR="002F4AC3" w:rsidRPr="00E94882" w14:paraId="4C0ED750" w14:textId="77777777" w:rsidTr="00C90377">
        <w:trPr>
          <w:trHeight w:val="980"/>
        </w:trPr>
        <w:tc>
          <w:tcPr>
            <w:tcW w:w="1008" w:type="pct"/>
            <w:tcBorders>
              <w:top w:val="single" w:sz="4" w:space="0" w:color="auto"/>
              <w:bottom w:val="thinThickSmallGap" w:sz="12" w:space="0" w:color="auto"/>
              <w:right w:val="single" w:sz="4" w:space="0" w:color="auto"/>
            </w:tcBorders>
            <w:vAlign w:val="center"/>
          </w:tcPr>
          <w:p w14:paraId="091F1579" w14:textId="77777777" w:rsidR="002F4AC3" w:rsidRPr="00E94882" w:rsidRDefault="002F4AC3" w:rsidP="002F4AC3">
            <w:pPr>
              <w:jc w:val="center"/>
              <w:rPr>
                <w:rFonts w:ascii="Times New Roman" w:hAnsi="Times New Roman"/>
                <w:i/>
                <w:iCs/>
              </w:rPr>
            </w:pPr>
            <w:r w:rsidRPr="00E94882">
              <w:rPr>
                <w:rFonts w:ascii="Times New Roman" w:hAnsi="Times New Roman"/>
                <w:i/>
                <w:iCs/>
              </w:rPr>
              <w:t>Ng</w:t>
            </w:r>
            <w:r w:rsidRPr="00E94882">
              <w:rPr>
                <w:rFonts w:ascii="Times New Roman" w:hAnsi="Times New Roman" w:hint="eastAsia"/>
                <w:i/>
                <w:iCs/>
              </w:rPr>
              <w:t>ư</w:t>
            </w:r>
            <w:r w:rsidRPr="00E94882">
              <w:rPr>
                <w:rFonts w:ascii="Times New Roman" w:hAnsi="Times New Roman"/>
                <w:i/>
                <w:iCs/>
              </w:rPr>
              <w:t>ời phê duyệt</w:t>
            </w:r>
          </w:p>
        </w:tc>
        <w:tc>
          <w:tcPr>
            <w:tcW w:w="1281" w:type="pct"/>
            <w:tcBorders>
              <w:top w:val="single" w:sz="4" w:space="0" w:color="auto"/>
              <w:left w:val="single" w:sz="4" w:space="0" w:color="auto"/>
              <w:bottom w:val="thinThickSmallGap" w:sz="12" w:space="0" w:color="auto"/>
              <w:right w:val="single" w:sz="4" w:space="0" w:color="auto"/>
            </w:tcBorders>
            <w:vAlign w:val="center"/>
          </w:tcPr>
          <w:p w14:paraId="0887886B" w14:textId="77777777" w:rsidR="002F4AC3" w:rsidRPr="00E94882" w:rsidRDefault="002F4AC3" w:rsidP="002F4AC3">
            <w:pPr>
              <w:jc w:val="center"/>
              <w:rPr>
                <w:rFonts w:ascii="Times New Roman" w:hAnsi="Times New Roman"/>
              </w:rPr>
            </w:pPr>
            <w:r w:rsidRPr="00E94882">
              <w:rPr>
                <w:rFonts w:ascii="Times New Roman" w:hAnsi="Times New Roman"/>
              </w:rPr>
              <w:t>Phạm Xuân Dương</w:t>
            </w:r>
          </w:p>
          <w:p w14:paraId="528932F5" w14:textId="77777777" w:rsidR="002F4AC3" w:rsidRPr="00E94882" w:rsidRDefault="002F4AC3" w:rsidP="002F4AC3">
            <w:pPr>
              <w:jc w:val="center"/>
              <w:rPr>
                <w:rFonts w:ascii="Times New Roman" w:hAnsi="Times New Roman"/>
              </w:rPr>
            </w:pPr>
            <w:r w:rsidRPr="00E94882">
              <w:rPr>
                <w:rFonts w:ascii="Times New Roman" w:hAnsi="Times New Roman"/>
              </w:rPr>
              <w:t>Hiệu trưởng</w:t>
            </w:r>
          </w:p>
        </w:tc>
        <w:tc>
          <w:tcPr>
            <w:tcW w:w="818" w:type="pct"/>
            <w:tcBorders>
              <w:top w:val="single" w:sz="4" w:space="0" w:color="auto"/>
              <w:left w:val="single" w:sz="4" w:space="0" w:color="auto"/>
              <w:bottom w:val="thinThickSmallGap" w:sz="12" w:space="0" w:color="auto"/>
              <w:right w:val="single" w:sz="4" w:space="0" w:color="auto"/>
            </w:tcBorders>
            <w:vAlign w:val="center"/>
          </w:tcPr>
          <w:p w14:paraId="7474C2C8" w14:textId="77777777" w:rsidR="002F4AC3" w:rsidRPr="00E94882" w:rsidRDefault="002F4AC3" w:rsidP="002F4AC3">
            <w:pPr>
              <w:jc w:val="center"/>
              <w:rPr>
                <w:rFonts w:ascii="Times New Roman" w:hAnsi="Times New Roman"/>
              </w:rPr>
            </w:pPr>
          </w:p>
        </w:tc>
        <w:tc>
          <w:tcPr>
            <w:tcW w:w="1077" w:type="pct"/>
            <w:gridSpan w:val="2"/>
            <w:tcBorders>
              <w:top w:val="single" w:sz="4" w:space="0" w:color="auto"/>
              <w:left w:val="single" w:sz="4" w:space="0" w:color="auto"/>
              <w:bottom w:val="thinThickSmallGap" w:sz="12" w:space="0" w:color="auto"/>
              <w:right w:val="single" w:sz="4" w:space="0" w:color="auto"/>
            </w:tcBorders>
            <w:vAlign w:val="center"/>
          </w:tcPr>
          <w:p w14:paraId="3E61746F" w14:textId="77777777" w:rsidR="002F4AC3" w:rsidRPr="00E94882" w:rsidRDefault="002F4AC3" w:rsidP="002F4AC3">
            <w:pPr>
              <w:jc w:val="center"/>
              <w:rPr>
                <w:rFonts w:ascii="Times New Roman" w:hAnsi="Times New Roman"/>
                <w:i/>
                <w:iCs/>
              </w:rPr>
            </w:pPr>
            <w:r w:rsidRPr="00E94882">
              <w:rPr>
                <w:rFonts w:ascii="Times New Roman" w:hAnsi="Times New Roman"/>
                <w:i/>
                <w:iCs/>
              </w:rPr>
              <w:t>Ngày phê duyệt</w:t>
            </w:r>
          </w:p>
        </w:tc>
        <w:tc>
          <w:tcPr>
            <w:tcW w:w="816" w:type="pct"/>
            <w:gridSpan w:val="2"/>
            <w:tcBorders>
              <w:top w:val="single" w:sz="4" w:space="0" w:color="auto"/>
              <w:left w:val="single" w:sz="4" w:space="0" w:color="auto"/>
              <w:bottom w:val="thinThickSmallGap" w:sz="12" w:space="0" w:color="auto"/>
            </w:tcBorders>
            <w:vAlign w:val="center"/>
          </w:tcPr>
          <w:p w14:paraId="3BBC90E1" w14:textId="77777777" w:rsidR="002F4AC3" w:rsidRPr="00E94882" w:rsidRDefault="002F4AC3" w:rsidP="002F4AC3">
            <w:pPr>
              <w:jc w:val="center"/>
              <w:rPr>
                <w:rFonts w:ascii="Times New Roman" w:hAnsi="Times New Roman"/>
              </w:rPr>
            </w:pPr>
            <w:r>
              <w:rPr>
                <w:rFonts w:ascii="Times New Roman" w:hAnsi="Times New Roman"/>
              </w:rPr>
              <w:t>29</w:t>
            </w:r>
            <w:r w:rsidRPr="00CD5121">
              <w:rPr>
                <w:rFonts w:ascii="Times New Roman" w:hAnsi="Times New Roman"/>
              </w:rPr>
              <w:t>/</w:t>
            </w:r>
            <w:r>
              <w:rPr>
                <w:rFonts w:ascii="Times New Roman" w:hAnsi="Times New Roman"/>
              </w:rPr>
              <w:t>4</w:t>
            </w:r>
            <w:r w:rsidRPr="00CD5121">
              <w:rPr>
                <w:rFonts w:ascii="Times New Roman" w:hAnsi="Times New Roman"/>
              </w:rPr>
              <w:t>/202</w:t>
            </w:r>
            <w:r>
              <w:rPr>
                <w:rFonts w:ascii="Times New Roman" w:hAnsi="Times New Roman"/>
              </w:rPr>
              <w:t>5</w:t>
            </w:r>
          </w:p>
        </w:tc>
      </w:tr>
    </w:tbl>
    <w:p w14:paraId="7066EE27" w14:textId="77777777" w:rsidR="002F4AC3" w:rsidRPr="00261F70" w:rsidRDefault="002F4AC3" w:rsidP="002F4AC3">
      <w:pPr>
        <w:jc w:val="center"/>
        <w:outlineLvl w:val="0"/>
        <w:rPr>
          <w:rFonts w:ascii="Times New Roman" w:hAnsi="Times New Roman"/>
          <w:b/>
          <w:lang w:val="en-GB"/>
        </w:rPr>
      </w:pPr>
    </w:p>
    <w:p w14:paraId="37CB430F" w14:textId="77777777" w:rsidR="002F4AC3" w:rsidRPr="00C90377" w:rsidRDefault="002F4AC3" w:rsidP="00C90377">
      <w:pPr>
        <w:jc w:val="center"/>
        <w:outlineLvl w:val="0"/>
        <w:rPr>
          <w:rFonts w:ascii="Times New Roman" w:hAnsi="Times New Roman"/>
          <w:b/>
          <w:bCs/>
        </w:rPr>
      </w:pPr>
      <w:r>
        <w:rPr>
          <w:rFonts w:ascii="Times New Roman" w:hAnsi="Times New Roman"/>
          <w:b/>
          <w:bCs/>
        </w:rPr>
        <w:t>BẢNG THEO DÕI SỬA ĐỔI</w:t>
      </w:r>
    </w:p>
    <w:tbl>
      <w:tblPr>
        <w:tblW w:w="500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009"/>
        <w:gridCol w:w="1366"/>
        <w:gridCol w:w="4667"/>
        <w:gridCol w:w="1891"/>
      </w:tblGrid>
      <w:tr w:rsidR="002F4AC3" w:rsidRPr="00261F70" w14:paraId="20788847" w14:textId="77777777" w:rsidTr="002F4AC3">
        <w:trPr>
          <w:trHeight w:val="611"/>
        </w:trPr>
        <w:tc>
          <w:tcPr>
            <w:tcW w:w="362" w:type="pct"/>
            <w:vAlign w:val="center"/>
          </w:tcPr>
          <w:p w14:paraId="0BD857B7" w14:textId="6784E003" w:rsidR="002F4AC3" w:rsidRPr="00261F70" w:rsidRDefault="00682876">
            <w:pPr>
              <w:spacing w:before="120" w:after="120"/>
              <w:jc w:val="center"/>
              <w:rPr>
                <w:rFonts w:ascii="Times New Roman" w:hAnsi="Times New Roman"/>
                <w:b/>
              </w:rPr>
            </w:pPr>
            <w:r w:rsidRPr="00261F70">
              <w:rPr>
                <w:rFonts w:ascii="Times New Roman" w:hAnsi="Times New Roman"/>
                <w:b/>
                <w:noProof/>
              </w:rPr>
              <mc:AlternateContent>
                <mc:Choice Requires="wpg">
                  <w:drawing>
                    <wp:anchor distT="0" distB="0" distL="114300" distR="114300" simplePos="0" relativeHeight="251655680" behindDoc="0" locked="0" layoutInCell="1" allowOverlap="1" wp14:anchorId="1A9882C4" wp14:editId="3A6C4AF8">
                      <wp:simplePos x="0" y="0"/>
                      <wp:positionH relativeFrom="column">
                        <wp:posOffset>-3810</wp:posOffset>
                      </wp:positionH>
                      <wp:positionV relativeFrom="paragraph">
                        <wp:posOffset>492125</wp:posOffset>
                      </wp:positionV>
                      <wp:extent cx="337185" cy="372110"/>
                      <wp:effectExtent l="0" t="0" r="0" b="0"/>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372110"/>
                                <a:chOff x="1967" y="6500"/>
                                <a:chExt cx="531" cy="586"/>
                              </a:xfrm>
                            </wpg:grpSpPr>
                            <wps:wsp>
                              <wps:cNvPr id="15" name="AutoShape 3"/>
                              <wps:cNvSpPr>
                                <a:spLocks noChangeArrowheads="1"/>
                              </wps:cNvSpPr>
                              <wps:spPr bwMode="auto">
                                <a:xfrm>
                                  <a:off x="1967" y="6500"/>
                                  <a:ext cx="531" cy="543"/>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Text Box 4"/>
                              <wps:cNvSpPr txBox="1">
                                <a:spLocks noChangeArrowheads="1"/>
                              </wps:cNvSpPr>
                              <wps:spPr bwMode="auto">
                                <a:xfrm>
                                  <a:off x="2051" y="6605"/>
                                  <a:ext cx="39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8D3FC" w14:textId="77777777" w:rsidR="002F4AC3" w:rsidRPr="00812A77" w:rsidRDefault="002F4AC3" w:rsidP="002F4AC3">
                                    <w:pPr>
                                      <w:rPr>
                                        <w:rFonts w:ascii="Times New Roman" w:hAnsi="Times New Roman"/>
                                      </w:rPr>
                                    </w:pPr>
                                    <w:r w:rsidRPr="00812A77">
                                      <w:rPr>
                                        <w:rFonts w:ascii="Times New Roman" w:hAnsi="Times New Roman"/>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882C4" id="Group 2" o:spid="_x0000_s1026" style="position:absolute;left:0;text-align:left;margin-left:-.3pt;margin-top:38.75pt;width:26.55pt;height:29.3pt;z-index:251655680" coordorigin="1967,6500" coordsize="53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cA2wIAALUHAAAOAAAAZHJzL2Uyb0RvYy54bWzMVduO2yAQfa/Uf0C8d20ncS7WOqvt3lSp&#10;l5V2+wEEYxsVgwsk9vbrO4DjZC9qpa1a1Q8WMDCcOXNmOD3rG4F2TBuuZI6TkxgjJqkquKxy/PX+&#10;+t0SI2OJLIhQkuX4gRl8tn775rRrMzZRtRIF0wicSJN1bY5ra9ssigytWUPMiWqZBGOpdEMsTHUV&#10;FZp04L0R0SSO51GndNFqRZkxsHoZjHjt/Zclo/ZLWRpmkcgxYLP+r/1/4/7R+pRklSZtzekAg7wC&#10;RUO4hEtHV5fEErTV/JmrhlOtjCrtCVVNpMqSU+ZjgGiS+Ek0N1ptWx9LlXVVO9IE1D7h6dVu6efd&#10;jW7v2lsd0MPwo6LfDPASdW2VHdvdvAqb0ab7pArIJ9la5QPvS904FxAS6j2/DyO/rLeIwuJ0ukiW&#10;KUYUTNPFJEkG/mkNSXKnktV8gRFY52k82q6G0+k0CUfT5dzlLSJZuNQDHYC5xIOSzIEs82dk3dWk&#10;ZT4HxpFxqxEvAChEIUkDBJwDAX4PmjpQ7nbYtifUBDaRVBc1kRU711p1NSMFoEp8EI8OuImBXPyW&#10;3heI2pN8oGnmEY00kazVxt4w1SA3yHEpVAewtAWGNaHW55HsPhob2N1vd2k1SvDimgvhJ7raXAiN&#10;dgSq6tp/Q0IebRMSdTlepZPUe35kM8cuYv+95KLhFtqD4E2Ol+MmkjkGr2QBMElmCRdhDJEK6XUb&#10;WAzZ2KjiARjVKtQ+9CoY1Er/wKiDus+x+b4lmmEkPkjIyiqZzVyj8JNZupjARB9bNscWIim4yrHF&#10;KAwvbGgu21bzqoabEh+7VE4nJffMuiwHVANYkOu/0u18r9t7p5f3qkezJ7JFtoflPfC/JeBJnEI1&#10;u0qfx6lDQLK9gKerVajz2TKUyL7OnwlYQ3v/lWilcor1zp0wSDYuvCwV22962H3Iz/+vGt/74G3w&#10;7XB4x9zjczz3Kju8tuufAAAA//8DAFBLAwQUAAYACAAAACEAa1q3dN0AAAAHAQAADwAAAGRycy9k&#10;b3ducmV2LnhtbEyOQWvCQBCF74X+h2UKvekmSmKJ2YhI25MUqoXibcyOSTC7G7JrEv99p6f2NDze&#10;x5sv30ymFQP1vnFWQTyPQJAtnW5speDr+DZ7AeEDWo2ts6TgTh42xeNDjpl2o/2k4RAqwSPWZ6ig&#10;DqHLpPRlTQb93HVkubu43mDg2FdS9zjyuGnlIopSabCx/KHGjnY1ldfDzSh4H3HcLuPXYX+97O6n&#10;Y/LxvY9JqeenabsGEWgKfzD86rM6FOx0djervWgVzFIGFaxWCQiukwXfM2PLNAZZ5PK/f/EDAAD/&#10;/wMAUEsBAi0AFAAGAAgAAAAhALaDOJL+AAAA4QEAABMAAAAAAAAAAAAAAAAAAAAAAFtDb250ZW50&#10;X1R5cGVzXS54bWxQSwECLQAUAAYACAAAACEAOP0h/9YAAACUAQAACwAAAAAAAAAAAAAAAAAvAQAA&#10;X3JlbHMvLnJlbHNQSwECLQAUAAYACAAAACEAU5MXANsCAAC1BwAADgAAAAAAAAAAAAAAAAAuAgAA&#10;ZHJzL2Uyb0RvYy54bWxQSwECLQAUAAYACAAAACEAa1q3dN0AAAAHAQAADwAAAAAAAAAAAAAAAAA1&#10;BQAAZHJzL2Rvd25yZXYueG1sUEsFBgAAAAAEAAQA8wAAAD8GAAAAAA==&#10;">
                      <v:shapetype id="_x0000_t127" coordsize="21600,21600" o:spt="127" path="m10800,l21600,21600,,21600xe">
                        <v:stroke joinstyle="miter"/>
                        <v:path gradientshapeok="t" o:connecttype="custom" o:connectlocs="10800,0;5400,10800;10800,21600;16200,10800" textboxrect="5400,10800,16200,21600"/>
                      </v:shapetype>
                      <v:shape id="AutoShape 3" o:spid="_x0000_s1027" type="#_x0000_t127" style="position:absolute;left:1967;top:6500;width:531;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iw0vwAAANsAAAAPAAAAZHJzL2Rvd25yZXYueG1sRE/LqsIw&#10;EN0L/kMYwZ2mCj7oNYooigourBfudmjGttxmUppY698bQXA3h/Ocxao1pWiodoVlBaNhBII4tbrg&#10;TMHvdTeYg3AeWWNpmRQ8ycFq2e0sMNb2wRdqEp+JEMIuRgW591UspUtzMuiGtiIO3M3WBn2AdSZ1&#10;jY8Qbko5jqKpNFhwaMixok1O6X9yNwqa9r6X51nqT383Odpts+PZ8VGpfq9d/4Dw1Pqv+OM+6DB/&#10;Au9fwgFy+QIAAP//AwBQSwECLQAUAAYACAAAACEA2+H2y+4AAACFAQAAEwAAAAAAAAAAAAAAAAAA&#10;AAAAW0NvbnRlbnRfVHlwZXNdLnhtbFBLAQItABQABgAIAAAAIQBa9CxbvwAAABUBAAALAAAAAAAA&#10;AAAAAAAAAB8BAABfcmVscy8ucmVsc1BLAQItABQABgAIAAAAIQB2Tiw0vwAAANsAAAAPAAAAAAAA&#10;AAAAAAAAAAcCAABkcnMvZG93bnJldi54bWxQSwUGAAAAAAMAAwC3AAAA8wIAAAAA&#10;"/>
                      <v:shapetype id="_x0000_t202" coordsize="21600,21600" o:spt="202" path="m,l,21600r21600,l21600,xe">
                        <v:stroke joinstyle="miter"/>
                        <v:path gradientshapeok="t" o:connecttype="rect"/>
                      </v:shapetype>
                      <v:shape id="Text Box 4" o:spid="_x0000_s1028" type="#_x0000_t202" style="position:absolute;left:2051;top:6605;width:39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2B8D3FC" w14:textId="77777777" w:rsidR="002F4AC3" w:rsidRPr="00812A77" w:rsidRDefault="002F4AC3" w:rsidP="002F4AC3">
                              <w:pPr>
                                <w:rPr>
                                  <w:rFonts w:ascii="Times New Roman" w:hAnsi="Times New Roman"/>
                                </w:rPr>
                              </w:pPr>
                              <w:r w:rsidRPr="00812A77">
                                <w:rPr>
                                  <w:rFonts w:ascii="Times New Roman" w:hAnsi="Times New Roman"/>
                                </w:rPr>
                                <w:t>1</w:t>
                              </w:r>
                            </w:p>
                          </w:txbxContent>
                        </v:textbox>
                      </v:shape>
                    </v:group>
                  </w:pict>
                </mc:Fallback>
              </mc:AlternateContent>
            </w:r>
            <w:r w:rsidR="002F4AC3" w:rsidRPr="00261F70">
              <w:rPr>
                <w:rFonts w:ascii="Times New Roman" w:hAnsi="Times New Roman"/>
                <w:b/>
              </w:rPr>
              <w:t xml:space="preserve">STT </w:t>
            </w:r>
          </w:p>
        </w:tc>
        <w:tc>
          <w:tcPr>
            <w:tcW w:w="524" w:type="pct"/>
            <w:vAlign w:val="center"/>
          </w:tcPr>
          <w:p w14:paraId="05A9C2FA" w14:textId="77777777" w:rsidR="002F4AC3" w:rsidRPr="00261F70" w:rsidRDefault="002F4AC3">
            <w:pPr>
              <w:spacing w:before="120" w:after="120"/>
              <w:jc w:val="center"/>
              <w:rPr>
                <w:rFonts w:ascii="Times New Roman" w:hAnsi="Times New Roman"/>
                <w:b/>
              </w:rPr>
            </w:pPr>
            <w:r w:rsidRPr="00261F70">
              <w:rPr>
                <w:rFonts w:ascii="Times New Roman" w:hAnsi="Times New Roman"/>
                <w:b/>
              </w:rPr>
              <w:t xml:space="preserve">LẦN SỬA </w:t>
            </w:r>
          </w:p>
        </w:tc>
        <w:tc>
          <w:tcPr>
            <w:tcW w:w="709" w:type="pct"/>
            <w:vAlign w:val="center"/>
          </w:tcPr>
          <w:p w14:paraId="5CA9ACD6" w14:textId="77777777" w:rsidR="002F4AC3" w:rsidRPr="00261F70" w:rsidRDefault="002F4AC3">
            <w:pPr>
              <w:spacing w:before="120" w:after="120"/>
              <w:jc w:val="center"/>
              <w:rPr>
                <w:rFonts w:ascii="Times New Roman" w:hAnsi="Times New Roman"/>
                <w:b/>
              </w:rPr>
            </w:pPr>
            <w:r w:rsidRPr="00261F70">
              <w:rPr>
                <w:rFonts w:ascii="Times New Roman" w:hAnsi="Times New Roman"/>
                <w:b/>
              </w:rPr>
              <w:t>TRANG SỬA</w:t>
            </w:r>
          </w:p>
        </w:tc>
        <w:tc>
          <w:tcPr>
            <w:tcW w:w="2423" w:type="pct"/>
            <w:vAlign w:val="center"/>
          </w:tcPr>
          <w:p w14:paraId="74587A89" w14:textId="77777777" w:rsidR="002F4AC3" w:rsidRPr="00261F70" w:rsidRDefault="002F4AC3">
            <w:pPr>
              <w:spacing w:before="120" w:after="120"/>
              <w:jc w:val="center"/>
              <w:rPr>
                <w:rFonts w:ascii="Times New Roman" w:hAnsi="Times New Roman"/>
                <w:b/>
              </w:rPr>
            </w:pPr>
            <w:r w:rsidRPr="00261F70">
              <w:rPr>
                <w:rFonts w:ascii="Times New Roman" w:hAnsi="Times New Roman"/>
                <w:b/>
              </w:rPr>
              <w:t>NỘI DUNG SỬA ĐỔI</w:t>
            </w:r>
          </w:p>
        </w:tc>
        <w:tc>
          <w:tcPr>
            <w:tcW w:w="982" w:type="pct"/>
            <w:vAlign w:val="center"/>
          </w:tcPr>
          <w:p w14:paraId="0161D016" w14:textId="77777777" w:rsidR="002F4AC3" w:rsidRPr="00261F70" w:rsidRDefault="002F4AC3">
            <w:pPr>
              <w:spacing w:before="120" w:after="120"/>
              <w:jc w:val="center"/>
              <w:rPr>
                <w:rFonts w:ascii="Times New Roman" w:hAnsi="Times New Roman"/>
                <w:b/>
              </w:rPr>
            </w:pPr>
            <w:r w:rsidRPr="00261F70">
              <w:rPr>
                <w:rFonts w:ascii="Times New Roman" w:hAnsi="Times New Roman"/>
                <w:b/>
              </w:rPr>
              <w:t>NGÀY SỬA</w:t>
            </w:r>
          </w:p>
        </w:tc>
      </w:tr>
      <w:tr w:rsidR="002F4AC3" w:rsidRPr="00261F70" w14:paraId="08D1C762" w14:textId="77777777" w:rsidTr="002F4AC3">
        <w:tc>
          <w:tcPr>
            <w:tcW w:w="362" w:type="pct"/>
          </w:tcPr>
          <w:p w14:paraId="4B10CCAF" w14:textId="7619EC25" w:rsidR="002F4AC3" w:rsidRPr="00261F70" w:rsidRDefault="00682876">
            <w:pPr>
              <w:spacing w:before="120" w:after="120"/>
              <w:jc w:val="center"/>
              <w:rPr>
                <w:rFonts w:ascii="Times New Roman" w:hAnsi="Times New Roman"/>
              </w:rPr>
            </w:pPr>
            <w:r w:rsidRPr="00261F70">
              <w:rPr>
                <w:rFonts w:ascii="Times New Roman" w:hAnsi="Times New Roman"/>
                <w:b/>
                <w:noProof/>
              </w:rPr>
              <mc:AlternateContent>
                <mc:Choice Requires="wpg">
                  <w:drawing>
                    <wp:anchor distT="0" distB="0" distL="114300" distR="114300" simplePos="0" relativeHeight="251656704" behindDoc="0" locked="0" layoutInCell="1" allowOverlap="1" wp14:anchorId="67DD6A0C" wp14:editId="620F0AB0">
                      <wp:simplePos x="0" y="0"/>
                      <wp:positionH relativeFrom="column">
                        <wp:posOffset>-3810</wp:posOffset>
                      </wp:positionH>
                      <wp:positionV relativeFrom="paragraph">
                        <wp:posOffset>314325</wp:posOffset>
                      </wp:positionV>
                      <wp:extent cx="337185" cy="372110"/>
                      <wp:effectExtent l="0" t="0" r="0" b="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372110"/>
                                <a:chOff x="1967" y="6500"/>
                                <a:chExt cx="531" cy="586"/>
                              </a:xfrm>
                            </wpg:grpSpPr>
                            <wps:wsp>
                              <wps:cNvPr id="12" name="AutoShape 6"/>
                              <wps:cNvSpPr>
                                <a:spLocks noChangeArrowheads="1"/>
                              </wps:cNvSpPr>
                              <wps:spPr bwMode="auto">
                                <a:xfrm>
                                  <a:off x="1967" y="6500"/>
                                  <a:ext cx="531" cy="543"/>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Text Box 7"/>
                              <wps:cNvSpPr txBox="1">
                                <a:spLocks noChangeArrowheads="1"/>
                              </wps:cNvSpPr>
                              <wps:spPr bwMode="auto">
                                <a:xfrm>
                                  <a:off x="2051" y="6605"/>
                                  <a:ext cx="39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0ADAB" w14:textId="77777777" w:rsidR="002F4AC3" w:rsidRPr="00812A77" w:rsidRDefault="002F4AC3" w:rsidP="002F4AC3">
                                    <w:pPr>
                                      <w:rPr>
                                        <w:rFonts w:ascii="Times New Roman" w:hAnsi="Times New Roman"/>
                                      </w:rPr>
                                    </w:pPr>
                                    <w:r w:rsidRPr="00812A77">
                                      <w:rPr>
                                        <w:rFonts w:ascii="Times New Roman" w:hAnsi="Times New Roman"/>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D6A0C" id="Group 5" o:spid="_x0000_s1029" style="position:absolute;left:0;text-align:left;margin-left:-.3pt;margin-top:24.75pt;width:26.55pt;height:29.3pt;z-index:251656704" coordorigin="1967,6500" coordsize="53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G2wIAALwHAAAOAAAAZHJzL2Uyb0RvYy54bWzUVdtu3CAQfa/Uf0C8N7Z313ux4o3S3FSp&#10;l0hJP4DF2EbF4AK7dvr1HcDe7CZRK6VqpfrBAgaGM2fODKdnfSPQjmnDlcxxchJjxCRVBZdVjr/e&#10;X79bYmQskQURSrIcPzCDz9Zv35x2bcYmqlaiYBqBE2myrs1xbW2bRZGhNWuIOVEtk2AslW6Ihamu&#10;okKTDrw3IprE8TzqlC5arSgzBlYvgxGvvf+yZNR+KUvDLBI5BmzW/7X/b9w/Wp+SrNKkrTkdYJBX&#10;oGgIl3Dp3tUlsQRtNX/mquFUK6NKe0JVE6my5JT5GCCaJH4SzY1W29bHUmVd1e5pAmqf8PRqt/Tz&#10;7ka3d+2tDuhh+FHRbwZ4ibq2yg7tbl6FzWjTfVIF5JNsrfKB96VunAsICfWe34c9v6y3iMLidLpI&#10;lilGFEzTxSRJBv5pDUlyp5LVfIERWOdpvLddDafTaRKOpsu5y1tEsnCpBzoAc4kHJZlHssyfkXVX&#10;k5b5HBhHxq1GvACgE4wkaYCAcyDA70EelLsdto2EmsAmkuqiJrJi51qrrmakAFSJD+LogJsYyMVv&#10;6X2BqJHkR5pm0yOaSNZqY2+YapAb5LgUqgNY2gLDmlDr80h2H40N7I7bXVqNEry45kL4ia42F0Kj&#10;HYGquvbfcNPRNiFRl+NVOkm95yObOXQR++8lFw230B4Eb3K83G8imWPwSha+eC3hIoxBEEJ63QYW&#10;gxY2qngARrUKtQ+9Cga10j8w6qDuc2y+b4lmGIkPErKySmYz1yj8ZJYuJjDRh5bNoYVICq5ybDEK&#10;wwsbmsu21byq4abExy6V00nJPbMuywHVABbk+q90Ox11e+/08l71aOF4P1Ahsj0sj8D/loAncQrV&#10;7Cp9HqcOAclGAU9Xq1Dns2UokbHOnwlYQ3v/lWilcor1zp0wSLZfeFkqtt/0obxHTv4X8fgWCE+E&#10;74rDc+beoMO5F9vjo7v+CQAA//8DAFBLAwQUAAYACAAAACEANkDdM90AAAAHAQAADwAAAGRycy9k&#10;b3ducmV2LnhtbEyOQUvDQBCF74L/YRnBW7tJNaXGbEop6qkItoJ4mybTJDQ7G7LbJP33jic9DY/3&#10;8ebL1pNt1UC9bxwbiOcRKOLClQ1XBj4Pr7MVKB+QS2wdk4EreVjntzcZpqUb+YOGfaiUjLBP0UAd&#10;Qpdq7YuaLPq564ilO7neYpDYV7rscZRx2+pFFC21xYblQ40dbWsqzvuLNfA24rh5iF+G3fm0vX4f&#10;kvevXUzG3N9Nm2dQgabwB8OvvqhDLk5Hd+HSq9bAbCmggcenBJTUyULuUbBoFYPOM/3fP/8BAAD/&#10;/wMAUEsBAi0AFAAGAAgAAAAhALaDOJL+AAAA4QEAABMAAAAAAAAAAAAAAAAAAAAAAFtDb250ZW50&#10;X1R5cGVzXS54bWxQSwECLQAUAAYACAAAACEAOP0h/9YAAACUAQAACwAAAAAAAAAAAAAAAAAvAQAA&#10;X3JlbHMvLnJlbHNQSwECLQAUAAYACAAAACEAKvgbRtsCAAC8BwAADgAAAAAAAAAAAAAAAAAuAgAA&#10;ZHJzL2Uyb0RvYy54bWxQSwECLQAUAAYACAAAACEANkDdM90AAAAHAQAADwAAAAAAAAAAAAAAAAA1&#10;BQAAZHJzL2Rvd25yZXYueG1sUEsFBgAAAAAEAAQA8wAAAD8GAAAAAA==&#10;">
                      <v:shape id="AutoShape 6" o:spid="_x0000_s1030" type="#_x0000_t127" style="position:absolute;left:1967;top:6500;width:531;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7RAvQAAANsAAAAPAAAAZHJzL2Rvd25yZXYueG1sRE9LCsIw&#10;EN0L3iGM4E5TXahUo4iiqODCD7gdmrEtNpPSxFpvbwTB3Tzed2aLxhSipsrllhUM+hEI4sTqnFMF&#10;18umNwHhPLLGwjIpeJODxbzdmmGs7YtPVJ99KkIIuxgVZN6XsZQuycig69uSOHB3Wxn0AVap1BW+&#10;Qrgp5DCKRtJgzqEhw5JWGSWP89MoqJvnVh7HiT/c7nKwWaf7o+O9Ut1Os5yC8NT4v/jn3ukwfwjf&#10;X8IBcv4BAAD//wMAUEsBAi0AFAAGAAgAAAAhANvh9svuAAAAhQEAABMAAAAAAAAAAAAAAAAAAAAA&#10;AFtDb250ZW50X1R5cGVzXS54bWxQSwECLQAUAAYACAAAACEAWvQsW78AAAAVAQAACwAAAAAAAAAA&#10;AAAAAAAfAQAAX3JlbHMvLnJlbHNQSwECLQAUAAYACAAAACEA+ae0QL0AAADbAAAADwAAAAAAAAAA&#10;AAAAAAAHAgAAZHJzL2Rvd25yZXYueG1sUEsFBgAAAAADAAMAtwAAAPECAAAAAA==&#10;"/>
                      <v:shape id="Text Box 7" o:spid="_x0000_s1031" type="#_x0000_t202" style="position:absolute;left:2051;top:6605;width:39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7B0ADAB" w14:textId="77777777" w:rsidR="002F4AC3" w:rsidRPr="00812A77" w:rsidRDefault="002F4AC3" w:rsidP="002F4AC3">
                              <w:pPr>
                                <w:rPr>
                                  <w:rFonts w:ascii="Times New Roman" w:hAnsi="Times New Roman"/>
                                </w:rPr>
                              </w:pPr>
                              <w:r w:rsidRPr="00812A77">
                                <w:rPr>
                                  <w:rFonts w:ascii="Times New Roman" w:hAnsi="Times New Roman"/>
                                </w:rPr>
                                <w:t>2</w:t>
                              </w:r>
                            </w:p>
                          </w:txbxContent>
                        </v:textbox>
                      </v:shape>
                    </v:group>
                  </w:pict>
                </mc:Fallback>
              </mc:AlternateContent>
            </w:r>
          </w:p>
        </w:tc>
        <w:tc>
          <w:tcPr>
            <w:tcW w:w="524" w:type="pct"/>
          </w:tcPr>
          <w:p w14:paraId="5E892017" w14:textId="77777777" w:rsidR="002F4AC3" w:rsidRPr="00261F70" w:rsidRDefault="002F4AC3">
            <w:pPr>
              <w:spacing w:before="120" w:after="120"/>
              <w:jc w:val="center"/>
              <w:rPr>
                <w:rFonts w:ascii="Times New Roman" w:hAnsi="Times New Roman"/>
              </w:rPr>
            </w:pPr>
          </w:p>
        </w:tc>
        <w:tc>
          <w:tcPr>
            <w:tcW w:w="709" w:type="pct"/>
          </w:tcPr>
          <w:p w14:paraId="4DA0F1AA" w14:textId="77777777" w:rsidR="002F4AC3" w:rsidRPr="00261F70" w:rsidRDefault="002F4AC3">
            <w:pPr>
              <w:spacing w:before="120" w:after="120"/>
              <w:jc w:val="center"/>
              <w:rPr>
                <w:rFonts w:ascii="Times New Roman" w:hAnsi="Times New Roman"/>
              </w:rPr>
            </w:pPr>
          </w:p>
        </w:tc>
        <w:tc>
          <w:tcPr>
            <w:tcW w:w="2423" w:type="pct"/>
          </w:tcPr>
          <w:p w14:paraId="3263E265" w14:textId="77777777" w:rsidR="002F4AC3" w:rsidRPr="00261F70" w:rsidRDefault="002F4AC3">
            <w:pPr>
              <w:spacing w:before="120" w:after="120"/>
              <w:jc w:val="both"/>
              <w:rPr>
                <w:rFonts w:ascii="Times New Roman" w:hAnsi="Times New Roman"/>
              </w:rPr>
            </w:pPr>
          </w:p>
        </w:tc>
        <w:tc>
          <w:tcPr>
            <w:tcW w:w="982" w:type="pct"/>
          </w:tcPr>
          <w:p w14:paraId="3CF11C27" w14:textId="77777777" w:rsidR="002F4AC3" w:rsidRPr="00261F70" w:rsidRDefault="002F4AC3">
            <w:pPr>
              <w:spacing w:before="120" w:after="120"/>
              <w:jc w:val="both"/>
              <w:rPr>
                <w:rFonts w:ascii="Times New Roman" w:hAnsi="Times New Roman"/>
              </w:rPr>
            </w:pPr>
          </w:p>
        </w:tc>
      </w:tr>
      <w:tr w:rsidR="002F4AC3" w:rsidRPr="00261F70" w14:paraId="4C8EF7FF" w14:textId="77777777" w:rsidTr="002F4AC3">
        <w:trPr>
          <w:trHeight w:val="528"/>
        </w:trPr>
        <w:tc>
          <w:tcPr>
            <w:tcW w:w="362" w:type="pct"/>
          </w:tcPr>
          <w:p w14:paraId="72DAAB74" w14:textId="00A2C920" w:rsidR="002F4AC3" w:rsidRPr="00261F70" w:rsidRDefault="00682876">
            <w:pPr>
              <w:spacing w:before="120" w:after="120"/>
              <w:jc w:val="center"/>
              <w:rPr>
                <w:rFonts w:ascii="Times New Roman" w:hAnsi="Times New Roman"/>
              </w:rPr>
            </w:pPr>
            <w:r w:rsidRPr="00261F70">
              <w:rPr>
                <w:rFonts w:ascii="Times New Roman" w:hAnsi="Times New Roman"/>
                <w:b/>
                <w:noProof/>
              </w:rPr>
              <mc:AlternateContent>
                <mc:Choice Requires="wpg">
                  <w:drawing>
                    <wp:anchor distT="0" distB="0" distL="114300" distR="114300" simplePos="0" relativeHeight="251657728" behindDoc="0" locked="0" layoutInCell="1" allowOverlap="1" wp14:anchorId="343A4E30" wp14:editId="53C32657">
                      <wp:simplePos x="0" y="0"/>
                      <wp:positionH relativeFrom="column">
                        <wp:posOffset>5715</wp:posOffset>
                      </wp:positionH>
                      <wp:positionV relativeFrom="paragraph">
                        <wp:posOffset>316865</wp:posOffset>
                      </wp:positionV>
                      <wp:extent cx="337185" cy="37211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372110"/>
                                <a:chOff x="1967" y="6500"/>
                                <a:chExt cx="531" cy="586"/>
                              </a:xfrm>
                            </wpg:grpSpPr>
                            <wps:wsp>
                              <wps:cNvPr id="9" name="AutoShape 9"/>
                              <wps:cNvSpPr>
                                <a:spLocks noChangeArrowheads="1"/>
                              </wps:cNvSpPr>
                              <wps:spPr bwMode="auto">
                                <a:xfrm>
                                  <a:off x="1967" y="6500"/>
                                  <a:ext cx="531" cy="543"/>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10"/>
                              <wps:cNvSpPr txBox="1">
                                <a:spLocks noChangeArrowheads="1"/>
                              </wps:cNvSpPr>
                              <wps:spPr bwMode="auto">
                                <a:xfrm>
                                  <a:off x="2051" y="6605"/>
                                  <a:ext cx="39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7DBC3" w14:textId="77777777" w:rsidR="002F4AC3" w:rsidRPr="00812A77" w:rsidRDefault="002F4AC3" w:rsidP="002F4AC3">
                                    <w:pPr>
                                      <w:rPr>
                                        <w:rFonts w:ascii="Times New Roman" w:hAnsi="Times New Roman"/>
                                      </w:rPr>
                                    </w:pPr>
                                    <w:r w:rsidRPr="00812A77">
                                      <w:rPr>
                                        <w:rFonts w:ascii="Times New Roman" w:hAnsi="Times New Roman"/>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A4E30" id="Group 8" o:spid="_x0000_s1032" style="position:absolute;left:0;text-align:left;margin-left:.45pt;margin-top:24.95pt;width:26.55pt;height:29.3pt;z-index:251657728" coordorigin="1967,6500" coordsize="53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zh4AIAALwHAAAOAAAAZHJzL2Uyb0RvYy54bWzMVdtu3CAQfa/Uf0C8N7Z313ux4o3S3FQp&#10;bSMl/QAWYxsVgwvs2unXZwDvLYlaKVWr+sECBoYzZ84Mp2d9I9CGacOVzHFyEmPEJFUFl1WOvz1c&#10;f5hjZCyRBRFKshw/MoPPlu/fnXZtxkaqVqJgGoETabKuzXFtbZtFkaE1a4g5US2TYCyVboiFqa6i&#10;QpMOvDciGsXxNOqULlqtKDMGVi+DES+9/7Jk1H4tS8MsEjkGbNb/tf+v3D9anpKs0qStOR1gkDeg&#10;aAiXcOnO1SWxBK01f+Gq4VQro0p7QlUTqbLklPkYIJokfhbNjVbr1sdSZV3V7mgCap/x9Ga39Mvm&#10;Rrf37Z0O6GF4q+h3A7xEXVtlh3Y3r8JmtOo+qwLySdZW+cD7UjfOBYSEes/v445f1ltEYXE8niXz&#10;FCMKpvFslCQD/7SGJLlTyWI6wwis0zTe2a6G0+k4CUfT+dTlLSJZuNQDHYC5xIOSzJ4s82dk3dek&#10;ZT4HxpFxpxEvcrzASJIG4j+H+P0WtHCY3OWwa8unCWQiqS5qIit2rrXqakYKAJX4GI4OuImBVPyW&#10;3Vd42nK8Z2kyPmKJZK029oapBrlBjkuhOoClLRCsCbU+jWRza2wgd7vdZdUowYtrLoSf6Gp1ITTa&#10;ECiqa/8NNx1tExJ1wFQ6Sr3nI5s5dBH77zUXDbfQHQRvcjzfbSKZY/BKFgCTZJZwEcagByG9bAOL&#10;IRsrVTwCo1qF0odWBYNa6Z8YdVD2OTY/1kQzjMQnCVlZJJOJ6xN+MklnI5joQ8vq0EIkBVc5thiF&#10;4YUNvWXdal7VcFPiY5fK6aTknlmX5YBqAAtq/UeyhYIbdPvg9PJR9SjU4IEMke1hfYv8byl4FKdQ&#10;za7Sp3HqUk+yrYLHC6gu1yIm81Aj2zp/oWAN7f1XqpXKSdY7d8og2W7hda3YftX78h45RPs8/f/q&#10;8S0QngjfFYfnzL1Bh3Ovtv2ju3wCAAD//wMAUEsDBBQABgAIAAAAIQDWPWiC3QAAAAYBAAAPAAAA&#10;ZHJzL2Rvd25yZXYueG1sTI/BSsNAEIbvgu+wjODNbqKNtDGbUop6KkJbQbxNk2kSmp0N2W2Svr3j&#10;SU/D8H/88022mmyrBup949hAPItAEReubLgy8Hl4e1iA8gG5xNYxGbiSh1V+e5NhWrqRdzTsQ6Wk&#10;hH2KBuoQulRrX9Rk0c9cRyzZyfUWg6x9pcseRym3rX6MomdtsWG5UGNHm5qK8/5iDbyPOK6f4tdh&#10;ez5trt+H5ONrG5Mx93fT+gVUoCn8wfCrL+qQi9PRXbj0qjWwFM7AfClT0mQujx2FihYJ6DzT//Xz&#10;HwAAAP//AwBQSwECLQAUAAYACAAAACEAtoM4kv4AAADhAQAAEwAAAAAAAAAAAAAAAAAAAAAAW0Nv&#10;bnRlbnRfVHlwZXNdLnhtbFBLAQItABQABgAIAAAAIQA4/SH/1gAAAJQBAAALAAAAAAAAAAAAAAAA&#10;AC8BAABfcmVscy8ucmVsc1BLAQItABQABgAIAAAAIQCfmtzh4AIAALwHAAAOAAAAAAAAAAAAAAAA&#10;AC4CAABkcnMvZTJvRG9jLnhtbFBLAQItABQABgAIAAAAIQDWPWiC3QAAAAYBAAAPAAAAAAAAAAAA&#10;AAAAADoFAABkcnMvZG93bnJldi54bWxQSwUGAAAAAAQABADzAAAARAYAAAAA&#10;">
                      <v:shape id="AutoShape 9" o:spid="_x0000_s1033" type="#_x0000_t127" style="position:absolute;left:1967;top:6500;width:531;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qAGwQAAANoAAAAPAAAAZHJzL2Rvd25yZXYueG1sRI/NqsIw&#10;FIT3gu8QjuBOU13402sUURQVXFgv3O2hObblNielibW+vREEl8PMfMMsVq0pRUO1KywrGA0jEMSp&#10;1QVnCn6vu8EMhPPIGkvLpOBJDlbLbmeBsbYPvlCT+EwECLsYFeTeV7GULs3JoBvaijh4N1sb9EHW&#10;mdQ1PgLclHIcRRNpsOCwkGNFm5zS/+RuFDTtfS/P09Sf/m5ytNtmx7Pjo1L9Xrv+AeGp9d/wp33Q&#10;CubwvhJugFy+AAAA//8DAFBLAQItABQABgAIAAAAIQDb4fbL7gAAAIUBAAATAAAAAAAAAAAAAAAA&#10;AAAAAABbQ29udGVudF9UeXBlc10ueG1sUEsBAi0AFAAGAAgAAAAhAFr0LFu/AAAAFQEAAAsAAAAA&#10;AAAAAAAAAAAAHwEAAF9yZWxzLy5yZWxzUEsBAi0AFAAGAAgAAAAhAIMioAbBAAAA2gAAAA8AAAAA&#10;AAAAAAAAAAAABwIAAGRycy9kb3ducmV2LnhtbFBLBQYAAAAAAwADALcAAAD1AgAAAAA=&#10;"/>
                      <v:shape id="Text Box 10" o:spid="_x0000_s1034" type="#_x0000_t202" style="position:absolute;left:2051;top:6605;width:39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FE7DBC3" w14:textId="77777777" w:rsidR="002F4AC3" w:rsidRPr="00812A77" w:rsidRDefault="002F4AC3" w:rsidP="002F4AC3">
                              <w:pPr>
                                <w:rPr>
                                  <w:rFonts w:ascii="Times New Roman" w:hAnsi="Times New Roman"/>
                                </w:rPr>
                              </w:pPr>
                              <w:r w:rsidRPr="00812A77">
                                <w:rPr>
                                  <w:rFonts w:ascii="Times New Roman" w:hAnsi="Times New Roman"/>
                                </w:rPr>
                                <w:t>3</w:t>
                              </w:r>
                            </w:p>
                          </w:txbxContent>
                        </v:textbox>
                      </v:shape>
                    </v:group>
                  </w:pict>
                </mc:Fallback>
              </mc:AlternateContent>
            </w:r>
          </w:p>
        </w:tc>
        <w:tc>
          <w:tcPr>
            <w:tcW w:w="524" w:type="pct"/>
          </w:tcPr>
          <w:p w14:paraId="49F06B77" w14:textId="77777777" w:rsidR="002F4AC3" w:rsidRPr="00261F70" w:rsidRDefault="002F4AC3">
            <w:pPr>
              <w:spacing w:before="120" w:after="120"/>
              <w:jc w:val="center"/>
              <w:rPr>
                <w:rFonts w:ascii="Times New Roman" w:hAnsi="Times New Roman"/>
              </w:rPr>
            </w:pPr>
          </w:p>
        </w:tc>
        <w:tc>
          <w:tcPr>
            <w:tcW w:w="709" w:type="pct"/>
          </w:tcPr>
          <w:p w14:paraId="2757847B" w14:textId="77777777" w:rsidR="002F4AC3" w:rsidRPr="00261F70" w:rsidRDefault="002F4AC3">
            <w:pPr>
              <w:spacing w:before="120" w:after="120"/>
              <w:jc w:val="center"/>
              <w:rPr>
                <w:rFonts w:ascii="Times New Roman" w:hAnsi="Times New Roman"/>
              </w:rPr>
            </w:pPr>
          </w:p>
        </w:tc>
        <w:tc>
          <w:tcPr>
            <w:tcW w:w="2423" w:type="pct"/>
          </w:tcPr>
          <w:p w14:paraId="63822AC3" w14:textId="77777777" w:rsidR="002F4AC3" w:rsidRPr="00261F70" w:rsidRDefault="002F4AC3">
            <w:pPr>
              <w:spacing w:before="120" w:after="120"/>
              <w:jc w:val="both"/>
              <w:rPr>
                <w:rFonts w:ascii="Times New Roman" w:hAnsi="Times New Roman"/>
              </w:rPr>
            </w:pPr>
          </w:p>
        </w:tc>
        <w:tc>
          <w:tcPr>
            <w:tcW w:w="982" w:type="pct"/>
          </w:tcPr>
          <w:p w14:paraId="13AF7101" w14:textId="77777777" w:rsidR="002F4AC3" w:rsidRPr="00261F70" w:rsidRDefault="002F4AC3">
            <w:pPr>
              <w:spacing w:before="120" w:after="120"/>
              <w:jc w:val="both"/>
              <w:rPr>
                <w:rFonts w:ascii="Times New Roman" w:hAnsi="Times New Roman"/>
              </w:rPr>
            </w:pPr>
          </w:p>
        </w:tc>
      </w:tr>
      <w:tr w:rsidR="002F4AC3" w:rsidRPr="00261F70" w14:paraId="1C9926B1" w14:textId="77777777" w:rsidTr="002F4AC3">
        <w:tc>
          <w:tcPr>
            <w:tcW w:w="362" w:type="pct"/>
          </w:tcPr>
          <w:p w14:paraId="23CCDA2A" w14:textId="13DAE606" w:rsidR="002F4AC3" w:rsidRPr="00261F70" w:rsidRDefault="00682876">
            <w:pPr>
              <w:spacing w:before="120" w:after="120"/>
              <w:jc w:val="center"/>
              <w:rPr>
                <w:rFonts w:ascii="Times New Roman" w:hAnsi="Times New Roman"/>
              </w:rPr>
            </w:pPr>
            <w:r>
              <w:rPr>
                <w:rFonts w:ascii="Times New Roman" w:hAnsi="Times New Roman"/>
                <w:b/>
                <w:noProof/>
              </w:rPr>
              <mc:AlternateContent>
                <mc:Choice Requires="wpg">
                  <w:drawing>
                    <wp:anchor distT="0" distB="0" distL="114300" distR="114300" simplePos="0" relativeHeight="251658752" behindDoc="0" locked="0" layoutInCell="1" allowOverlap="1" wp14:anchorId="3BD65CA2" wp14:editId="776FB760">
                      <wp:simplePos x="0" y="0"/>
                      <wp:positionH relativeFrom="column">
                        <wp:posOffset>0</wp:posOffset>
                      </wp:positionH>
                      <wp:positionV relativeFrom="paragraph">
                        <wp:posOffset>311150</wp:posOffset>
                      </wp:positionV>
                      <wp:extent cx="337185" cy="372110"/>
                      <wp:effectExtent l="0" t="0" r="0" b="0"/>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372110"/>
                                <a:chOff x="1967" y="6500"/>
                                <a:chExt cx="531" cy="586"/>
                              </a:xfrm>
                            </wpg:grpSpPr>
                            <wps:wsp>
                              <wps:cNvPr id="6" name="AutoShape 12"/>
                              <wps:cNvSpPr>
                                <a:spLocks noChangeArrowheads="1"/>
                              </wps:cNvSpPr>
                              <wps:spPr bwMode="auto">
                                <a:xfrm>
                                  <a:off x="1967" y="6500"/>
                                  <a:ext cx="531" cy="543"/>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13"/>
                              <wps:cNvSpPr txBox="1">
                                <a:spLocks noChangeArrowheads="1"/>
                              </wps:cNvSpPr>
                              <wps:spPr bwMode="auto">
                                <a:xfrm>
                                  <a:off x="2051" y="6605"/>
                                  <a:ext cx="39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5AE80" w14:textId="77777777" w:rsidR="002F4AC3" w:rsidRPr="00812A77" w:rsidRDefault="002F4AC3" w:rsidP="002F4AC3">
                                    <w:pPr>
                                      <w:rPr>
                                        <w:rFonts w:ascii="Times New Roman" w:hAnsi="Times New Roman"/>
                                      </w:rPr>
                                    </w:pPr>
                                    <w:r>
                                      <w:rPr>
                                        <w:rFonts w:ascii="Times New Roman" w:hAnsi="Times New Roman"/>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65CA2" id="Group 11" o:spid="_x0000_s1035" style="position:absolute;left:0;text-align:left;margin-left:0;margin-top:24.5pt;width:26.55pt;height:29.3pt;z-index:251658752" coordorigin="1967,6500" coordsize="53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Xl3gIAALwHAAAOAAAAZHJzL2Uyb0RvYy54bWzUVdtu3CAQfa/Uf0C8N77sei9WvFGamyr1&#10;EinpB7AY26gYXGDXTr++A+w6u0nUSqlaqX6wgIHhzJkzw+nZ0Aq0ZdpwJQucnMQYMUlVyWVd4K/3&#10;1+8WGBlLZEmEkqzAD8zgs9XbN6d9l7NUNUqUTCNwIk3edwVurO3yKDK0YS0xJ6pjEoyV0i2xMNV1&#10;VGrSg/dWRGkcz6Je6bLTijJjYPUyGPHK+68qRu2XqjLMIlFgwGb9X/v/2v2j1SnJa026htMdDPIK&#10;FC3hEi4dXV0SS9BG82euWk61MqqyJ1S1kaoqTpmPAaJJ4ifR3Gi16Xwsdd7X3UgTUPuEp1e7pZ+3&#10;N7q76251QA/Dj4p+M8BL1Hd1fmh38zpsRuv+kyohn2RjlQ98qHTrXEBIaPD8Poz8ssEiCouTyTxZ&#10;ZBhRME3maZLs+KcNJMmdSpazOUZgnWXxaLvanc4mSTiaLWYubxHJw6Ue6A6YSzwoyTySZf6MrLuG&#10;dMznwDgybjXiJeDDSJIW4j+H+P0WlKQOlLsdtu0JNYFNJNVFQ2TNzrVWfcNICagSH8TRATcxkIvf&#10;0vsCUXuSH2maTo5oInmnjb1hqkVuUOBKqB5gaQsMa0KtzyPZfjQ2sLvf7tJqlODlNRfCT3S9vhAa&#10;bQlU1bX/djcdbRMS9QVeZmnmPR/ZzKGL2H8vuWi5hfYgeFvgxbiJ5I7BK1kCTJJbwkUYgyCE9LoN&#10;LIZsrFX5AIxqFWofehUMGqV/YNRD3RfYfN8QzTASHyRkZZlMp65R+Mk0m6cw0YeW9aGFSAquCmwx&#10;CsMLG5rLptO8buCmxMculRNKxT2zLssB1Q4syPUf6RaqK+j23snlvRpQ4kVyoEJkB1jfA/9bAk7j&#10;DKrZVfoszlzmSb4X8GS5DHU+XYQS2df5MwFraO+/Eq1UTrHeuRMGyceFl6Vih/Xgy3vk5H8Rj2+B&#10;8ET4rrh7ztwbdDj3Ynt8dFc/AQAA//8DAFBLAwQUAAYACAAAACEAdqe6694AAAAGAQAADwAAAGRy&#10;cy9kb3ducmV2LnhtbEyPQUvDQBCF74L/YRnBm93E2lpjNqUU9VQKtkLxNk2mSWh2NmS3SfrvHU96&#10;egzv8d436XK0jeqp87VjA/EkAkWcu6Lm0sDX/v1hAcoH5AIbx2TgSh6W2e1NiknhBv6kfhdKJSXs&#10;EzRQhdAmWvu8Iot+4lpi8U6usxjk7EpddDhIuW30YxTNtcWaZaHCltYV5efdxRr4GHBYTeO3fnM+&#10;ra/f+9n2sInJmPu7cfUKKtAY/sLwiy/okAnT0V248KoxII8EA08vouLOpjGoo6Si5znoLNX/8bMf&#10;AAAA//8DAFBLAQItABQABgAIAAAAIQC2gziS/gAAAOEBAAATAAAAAAAAAAAAAAAAAAAAAABbQ29u&#10;dGVudF9UeXBlc10ueG1sUEsBAi0AFAAGAAgAAAAhADj9If/WAAAAlAEAAAsAAAAAAAAAAAAAAAAA&#10;LwEAAF9yZWxzLy5yZWxzUEsBAi0AFAAGAAgAAAAhAKBuZeXeAgAAvAcAAA4AAAAAAAAAAAAAAAAA&#10;LgIAAGRycy9lMm9Eb2MueG1sUEsBAi0AFAAGAAgAAAAhAHanuuveAAAABgEAAA8AAAAAAAAAAAAA&#10;AAAAOAUAAGRycy9kb3ducmV2LnhtbFBLBQYAAAAABAAEAPMAAABDBgAAAAA=&#10;">
                      <v:shape id="AutoShape 12" o:spid="_x0000_s1036" type="#_x0000_t127" style="position:absolute;left:1967;top:6500;width:531;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TR0vwAAANoAAAAPAAAAZHJzL2Rvd25yZXYueG1sRI/NCsIw&#10;EITvgu8QVvCmqR5UqlFEUVTw4A94XZq1LTab0sRa394IgsdhZr5hZovGFKKmyuWWFQz6EQjixOqc&#10;UwXXy6Y3AeE8ssbCMil4k4PFvN2aYazti09Un30qAoRdjAoy78tYSpdkZND1bUkcvLutDPogq1Tq&#10;Cl8Bbgo5jKKRNJhzWMiwpFVGyeP8NArq5rmVx3HiD7e7HGzW6f7oeK9Ut9MspyA8Nf4f/rV3WsEI&#10;vlfCDZDzDwAAAP//AwBQSwECLQAUAAYACAAAACEA2+H2y+4AAACFAQAAEwAAAAAAAAAAAAAAAAAA&#10;AAAAW0NvbnRlbnRfVHlwZXNdLnhtbFBLAQItABQABgAIAAAAIQBa9CxbvwAAABUBAAALAAAAAAAA&#10;AAAAAAAAAB8BAABfcmVscy8ucmVsc1BLAQItABQABgAIAAAAIQDyvTR0vwAAANoAAAAPAAAAAAAA&#10;AAAAAAAAAAcCAABkcnMvZG93bnJldi54bWxQSwUGAAAAAAMAAwC3AAAA8wIAAAAA&#10;"/>
                      <v:shape id="Text Box 13" o:spid="_x0000_s1037" type="#_x0000_t202" style="position:absolute;left:2051;top:6605;width:39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2F5AE80" w14:textId="77777777" w:rsidR="002F4AC3" w:rsidRPr="00812A77" w:rsidRDefault="002F4AC3" w:rsidP="002F4AC3">
                              <w:pPr>
                                <w:rPr>
                                  <w:rFonts w:ascii="Times New Roman" w:hAnsi="Times New Roman"/>
                                </w:rPr>
                              </w:pPr>
                              <w:r>
                                <w:rPr>
                                  <w:rFonts w:ascii="Times New Roman" w:hAnsi="Times New Roman"/>
                                </w:rPr>
                                <w:t>4</w:t>
                              </w:r>
                            </w:p>
                          </w:txbxContent>
                        </v:textbox>
                      </v:shape>
                    </v:group>
                  </w:pict>
                </mc:Fallback>
              </mc:AlternateContent>
            </w:r>
          </w:p>
        </w:tc>
        <w:tc>
          <w:tcPr>
            <w:tcW w:w="524" w:type="pct"/>
          </w:tcPr>
          <w:p w14:paraId="04DA3FA6" w14:textId="77777777" w:rsidR="002F4AC3" w:rsidRPr="00261F70" w:rsidRDefault="002F4AC3">
            <w:pPr>
              <w:spacing w:before="120" w:after="120"/>
              <w:jc w:val="center"/>
              <w:rPr>
                <w:rFonts w:ascii="Times New Roman" w:hAnsi="Times New Roman"/>
              </w:rPr>
            </w:pPr>
          </w:p>
        </w:tc>
        <w:tc>
          <w:tcPr>
            <w:tcW w:w="709" w:type="pct"/>
          </w:tcPr>
          <w:p w14:paraId="43C8743C" w14:textId="77777777" w:rsidR="002F4AC3" w:rsidRPr="00261F70" w:rsidRDefault="002F4AC3">
            <w:pPr>
              <w:spacing w:before="120" w:after="120"/>
              <w:jc w:val="center"/>
              <w:rPr>
                <w:rFonts w:ascii="Times New Roman" w:hAnsi="Times New Roman"/>
              </w:rPr>
            </w:pPr>
          </w:p>
        </w:tc>
        <w:tc>
          <w:tcPr>
            <w:tcW w:w="2423" w:type="pct"/>
          </w:tcPr>
          <w:p w14:paraId="7C1FECB9" w14:textId="77777777" w:rsidR="002F4AC3" w:rsidRPr="00261F70" w:rsidRDefault="002F4AC3">
            <w:pPr>
              <w:spacing w:before="120" w:after="120"/>
              <w:jc w:val="both"/>
              <w:rPr>
                <w:rFonts w:ascii="Times New Roman" w:hAnsi="Times New Roman"/>
              </w:rPr>
            </w:pPr>
          </w:p>
        </w:tc>
        <w:tc>
          <w:tcPr>
            <w:tcW w:w="982" w:type="pct"/>
          </w:tcPr>
          <w:p w14:paraId="6FC9679F" w14:textId="77777777" w:rsidR="002F4AC3" w:rsidRPr="00261F70" w:rsidRDefault="002F4AC3">
            <w:pPr>
              <w:spacing w:before="120" w:after="120"/>
              <w:jc w:val="both"/>
              <w:rPr>
                <w:rFonts w:ascii="Times New Roman" w:hAnsi="Times New Roman"/>
              </w:rPr>
            </w:pPr>
          </w:p>
        </w:tc>
      </w:tr>
      <w:tr w:rsidR="002F4AC3" w:rsidRPr="00261F70" w14:paraId="0668EF3C" w14:textId="77777777" w:rsidTr="002F4AC3">
        <w:tc>
          <w:tcPr>
            <w:tcW w:w="362" w:type="pct"/>
          </w:tcPr>
          <w:p w14:paraId="3A6E0561" w14:textId="7E17EC7C" w:rsidR="002F4AC3" w:rsidRPr="00261F70" w:rsidRDefault="00682876">
            <w:pPr>
              <w:spacing w:before="120" w:after="120"/>
              <w:jc w:val="center"/>
              <w:rPr>
                <w:rFonts w:ascii="Times New Roman" w:hAnsi="Times New Roman"/>
              </w:rPr>
            </w:pPr>
            <w:r>
              <w:rPr>
                <w:rFonts w:ascii="Times New Roman" w:hAnsi="Times New Roman"/>
                <w:noProof/>
              </w:rPr>
              <mc:AlternateContent>
                <mc:Choice Requires="wpg">
                  <w:drawing>
                    <wp:anchor distT="0" distB="0" distL="114300" distR="114300" simplePos="0" relativeHeight="251659776" behindDoc="0" locked="0" layoutInCell="1" allowOverlap="1" wp14:anchorId="29AC7A7C" wp14:editId="0618BD04">
                      <wp:simplePos x="0" y="0"/>
                      <wp:positionH relativeFrom="column">
                        <wp:posOffset>0</wp:posOffset>
                      </wp:positionH>
                      <wp:positionV relativeFrom="paragraph">
                        <wp:posOffset>308610</wp:posOffset>
                      </wp:positionV>
                      <wp:extent cx="337185" cy="372110"/>
                      <wp:effectExtent l="0" t="0" r="0" b="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372110"/>
                                <a:chOff x="1967" y="6500"/>
                                <a:chExt cx="531" cy="586"/>
                              </a:xfrm>
                            </wpg:grpSpPr>
                            <wps:wsp>
                              <wps:cNvPr id="3" name="AutoShape 15"/>
                              <wps:cNvSpPr>
                                <a:spLocks noChangeArrowheads="1"/>
                              </wps:cNvSpPr>
                              <wps:spPr bwMode="auto">
                                <a:xfrm>
                                  <a:off x="1967" y="6500"/>
                                  <a:ext cx="531" cy="543"/>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16"/>
                              <wps:cNvSpPr txBox="1">
                                <a:spLocks noChangeArrowheads="1"/>
                              </wps:cNvSpPr>
                              <wps:spPr bwMode="auto">
                                <a:xfrm>
                                  <a:off x="2051" y="6605"/>
                                  <a:ext cx="39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31DEB" w14:textId="77777777" w:rsidR="002F4AC3" w:rsidRPr="00812A77" w:rsidRDefault="002F4AC3" w:rsidP="002F4AC3">
                                    <w:pPr>
                                      <w:rPr>
                                        <w:rFonts w:ascii="Times New Roman" w:hAnsi="Times New Roman"/>
                                      </w:rPr>
                                    </w:pPr>
                                    <w:r>
                                      <w:rPr>
                                        <w:rFonts w:ascii="Times New Roman" w:hAnsi="Times New Roman"/>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C7A7C" id="Group 14" o:spid="_x0000_s1038" style="position:absolute;left:0;text-align:left;margin-left:0;margin-top:24.3pt;width:26.55pt;height:29.3pt;z-index:251659776" coordorigin="1967,6500" coordsize="53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jc3wIAALwHAAAOAAAAZHJzL2Uyb0RvYy54bWzMVdtu3CAQfa/Uf0C8N7Z313ux4o3S3FQp&#10;bSMl/QAWYxsVgwvs2unXZwDvLYlaKVWr+sECBoYzZ84Mp2d9I9CGacOVzHFyEmPEJFUFl1WOvz1c&#10;f5hjZCyRBRFKshw/MoPPlu/fnXZtxkaqVqJgGoETabKuzXFtbZtFkaE1a4g5US2TYCyVboiFqa6i&#10;QpMOvDciGsXxNOqULlqtKDMGVi+DES+9/7Jk1H4tS8MsEjkGbNb/tf+v3D9anpKs0qStOR1gkDeg&#10;aAiXcOnO1SWxBK01f+Gq4VQro0p7QlUTqbLklPkYIJokfhbNjVbr1sdSZV3V7mgCap/x9Ga39Mvm&#10;Rrf37Z0O6GF4q+h3A7xEXVtlh3Y3r8JmtOo+qwLySdZW+cD7UjfOBYSEes/v445f1ltEYXE8niXz&#10;FCMKpvFslCQD/7SGJLlTyWI6wwis0zTe2a6G0+k4CUfT+dTlLSJZuNQDHYC5xIOSzJ4s82dk3dek&#10;ZT4HxpFxpxEvAD1GkjQQ/znE77egJHWg3O2wbUuoCWwiqS5qIit2rrXqakYKQJX4II4OuImBXPyW&#10;3leI2pK8p2kyPqKJZK029oapBrlBjkuhOoClLTCsCbU+j2Rza2xgd7vdpdUowYtrLoSf6Gp1ITTa&#10;EKiqa/8NNx1tExJ1OV6ko9R7PrKZQxex/15z0XAL7UHwJsfz3SaSOQavZAEwSWYJF2EMghDS6zaw&#10;GLKxUsUjMKpVqH3oVTColf6JUQd1n2PzY000w0h8kpCVRTKZuEbhJ5N0NoKJPrSsDi1EUnCVY4tR&#10;GF7Y0FzWreZVDTclPnapnFBK7pl1WQ6oBrAg13+k28lWtw9OLh9VjxJfSwcqRLaH9S3wvyXgUZxC&#10;NbtKn8a+cEi2FfB4sQh1PpmHEtnW+QsBa2jvvxKtVE6xXiVOGCTbLbwuFduvel/eE6fFfZr+f/H4&#10;FghPhO+Kw3Pm3qDDuRfb/tFdPgEAAP//AwBQSwMEFAAGAAgAAAAhAHdK4kvdAAAABgEAAA8AAABk&#10;cnMvZG93bnJldi54bWxMj0FrwkAUhO+F/oflFXqrm2i1kmYjIm1PUqgWxNszeSbB7NuQXZP47/t6&#10;ao/DDDPfpKvRNqqnzteODcSTCBRx7oqaSwPf+/enJSgfkAtsHJOBG3lYZfd3KSaFG/iL+l0olZSw&#10;T9BAFUKbaO3ziiz6iWuJxTu7zmIQ2ZW66HCQctvoaRQttMWaZaHCljYV5Zfd1Rr4GHBYz+K3fns5&#10;b27H/fzzsI3JmMeHcf0KKtAY/sLwiy/okAnTyV258KoxIEeCgeflApS481kM6iSp6GUKOkv1f/zs&#10;BwAA//8DAFBLAQItABQABgAIAAAAIQC2gziS/gAAAOEBAAATAAAAAAAAAAAAAAAAAAAAAABbQ29u&#10;dGVudF9UeXBlc10ueG1sUEsBAi0AFAAGAAgAAAAhADj9If/WAAAAlAEAAAsAAAAAAAAAAAAAAAAA&#10;LwEAAF9yZWxzLy5yZWxzUEsBAi0AFAAGAAgAAAAhAA0qKNzfAgAAvAcAAA4AAAAAAAAAAAAAAAAA&#10;LgIAAGRycy9lMm9Eb2MueG1sUEsBAi0AFAAGAAgAAAAhAHdK4kvdAAAABgEAAA8AAAAAAAAAAAAA&#10;AAAAOQUAAGRycy9kb3ducmV2LnhtbFBLBQYAAAAABAAEAPMAAABDBgAAAAA=&#10;">
                      <v:shape id="AutoShape 15" o:spid="_x0000_s1039" type="#_x0000_t127" style="position:absolute;left:1967;top:6500;width:531;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pfswAAAANoAAAAPAAAAZHJzL2Rvd25yZXYueG1sRI9Bi8Iw&#10;FITvgv8hPMGbpiqodI0iiqKCB+vCXh/Nsy3bvJQm1vrvjSB4HGbmG2axak0pGqpdYVnBaBiBIE6t&#10;LjhT8HvdDeYgnEfWWFomBU9ysFp2OwuMtX3whZrEZyJA2MWoIPe+iqV0aU4G3dBWxMG72dqgD7LO&#10;pK7xEeCmlOMomkqDBYeFHCva5JT+J3ejoGnve3mepf70d5Oj3TY7nh0fler32vUPCE+t/4Y/7YNW&#10;MIH3lXAD5PIFAAD//wMAUEsBAi0AFAAGAAgAAAAhANvh9svuAAAAhQEAABMAAAAAAAAAAAAAAAAA&#10;AAAAAFtDb250ZW50X1R5cGVzXS54bWxQSwECLQAUAAYACAAAACEAWvQsW78AAAAVAQAACwAAAAAA&#10;AAAAAAAAAAAfAQAAX3JlbHMvLnJlbHNQSwECLQAUAAYACAAAACEA4sqX7MAAAADaAAAADwAAAAAA&#10;AAAAAAAAAAAHAgAAZHJzL2Rvd25yZXYueG1sUEsFBgAAAAADAAMAtwAAAPQCAAAAAA==&#10;"/>
                      <v:shape id="Text Box 16" o:spid="_x0000_s1040" type="#_x0000_t202" style="position:absolute;left:2051;top:6605;width:39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D931DEB" w14:textId="77777777" w:rsidR="002F4AC3" w:rsidRPr="00812A77" w:rsidRDefault="002F4AC3" w:rsidP="002F4AC3">
                              <w:pPr>
                                <w:rPr>
                                  <w:rFonts w:ascii="Times New Roman" w:hAnsi="Times New Roman"/>
                                </w:rPr>
                              </w:pPr>
                              <w:r>
                                <w:rPr>
                                  <w:rFonts w:ascii="Times New Roman" w:hAnsi="Times New Roman"/>
                                </w:rPr>
                                <w:t>5</w:t>
                              </w:r>
                            </w:p>
                          </w:txbxContent>
                        </v:textbox>
                      </v:shape>
                    </v:group>
                  </w:pict>
                </mc:Fallback>
              </mc:AlternateContent>
            </w:r>
          </w:p>
        </w:tc>
        <w:tc>
          <w:tcPr>
            <w:tcW w:w="524" w:type="pct"/>
          </w:tcPr>
          <w:p w14:paraId="29D1331B" w14:textId="77777777" w:rsidR="002F4AC3" w:rsidRPr="00261F70" w:rsidRDefault="002F4AC3">
            <w:pPr>
              <w:spacing w:before="120" w:after="120"/>
              <w:jc w:val="center"/>
              <w:rPr>
                <w:rFonts w:ascii="Times New Roman" w:hAnsi="Times New Roman"/>
              </w:rPr>
            </w:pPr>
          </w:p>
        </w:tc>
        <w:tc>
          <w:tcPr>
            <w:tcW w:w="709" w:type="pct"/>
          </w:tcPr>
          <w:p w14:paraId="59A2569E" w14:textId="77777777" w:rsidR="002F4AC3" w:rsidRPr="00261F70" w:rsidRDefault="002F4AC3">
            <w:pPr>
              <w:spacing w:before="120" w:after="120"/>
              <w:jc w:val="center"/>
              <w:rPr>
                <w:rFonts w:ascii="Times New Roman" w:hAnsi="Times New Roman"/>
              </w:rPr>
            </w:pPr>
          </w:p>
        </w:tc>
        <w:tc>
          <w:tcPr>
            <w:tcW w:w="2423" w:type="pct"/>
          </w:tcPr>
          <w:p w14:paraId="43E1D400" w14:textId="77777777" w:rsidR="002F4AC3" w:rsidRPr="00261F70" w:rsidRDefault="002F4AC3">
            <w:pPr>
              <w:spacing w:before="120" w:after="120"/>
              <w:jc w:val="both"/>
              <w:rPr>
                <w:rFonts w:ascii="Times New Roman" w:hAnsi="Times New Roman"/>
              </w:rPr>
            </w:pPr>
          </w:p>
        </w:tc>
        <w:tc>
          <w:tcPr>
            <w:tcW w:w="982" w:type="pct"/>
          </w:tcPr>
          <w:p w14:paraId="498ECD5B" w14:textId="77777777" w:rsidR="002F4AC3" w:rsidRPr="00261F70" w:rsidRDefault="002F4AC3">
            <w:pPr>
              <w:spacing w:before="120" w:after="120"/>
              <w:jc w:val="both"/>
              <w:rPr>
                <w:rFonts w:ascii="Times New Roman" w:hAnsi="Times New Roman"/>
              </w:rPr>
            </w:pPr>
          </w:p>
        </w:tc>
      </w:tr>
      <w:tr w:rsidR="002F4AC3" w:rsidRPr="00261F70" w14:paraId="10961A66" w14:textId="77777777" w:rsidTr="002F4AC3">
        <w:tc>
          <w:tcPr>
            <w:tcW w:w="362" w:type="pct"/>
          </w:tcPr>
          <w:p w14:paraId="02AE75BE" w14:textId="77777777" w:rsidR="002F4AC3" w:rsidRPr="00261F70" w:rsidRDefault="002F4AC3">
            <w:pPr>
              <w:spacing w:before="120" w:after="120"/>
              <w:jc w:val="center"/>
              <w:rPr>
                <w:rFonts w:ascii="Times New Roman" w:hAnsi="Times New Roman"/>
              </w:rPr>
            </w:pPr>
          </w:p>
        </w:tc>
        <w:tc>
          <w:tcPr>
            <w:tcW w:w="524" w:type="pct"/>
          </w:tcPr>
          <w:p w14:paraId="79E79C30" w14:textId="77777777" w:rsidR="002F4AC3" w:rsidRPr="00261F70" w:rsidRDefault="002F4AC3">
            <w:pPr>
              <w:spacing w:before="120" w:after="120"/>
              <w:jc w:val="center"/>
              <w:rPr>
                <w:rFonts w:ascii="Times New Roman" w:hAnsi="Times New Roman"/>
              </w:rPr>
            </w:pPr>
          </w:p>
        </w:tc>
        <w:tc>
          <w:tcPr>
            <w:tcW w:w="709" w:type="pct"/>
          </w:tcPr>
          <w:p w14:paraId="455FD70C" w14:textId="77777777" w:rsidR="002F4AC3" w:rsidRPr="00261F70" w:rsidRDefault="002F4AC3">
            <w:pPr>
              <w:spacing w:before="120" w:after="120"/>
              <w:jc w:val="center"/>
              <w:rPr>
                <w:rFonts w:ascii="Times New Roman" w:hAnsi="Times New Roman"/>
              </w:rPr>
            </w:pPr>
          </w:p>
        </w:tc>
        <w:tc>
          <w:tcPr>
            <w:tcW w:w="2423" w:type="pct"/>
          </w:tcPr>
          <w:p w14:paraId="08C9D0A3" w14:textId="77777777" w:rsidR="002F4AC3" w:rsidRPr="00261F70" w:rsidRDefault="002F4AC3">
            <w:pPr>
              <w:spacing w:before="120" w:after="120"/>
              <w:jc w:val="both"/>
              <w:rPr>
                <w:rFonts w:ascii="Times New Roman" w:hAnsi="Times New Roman"/>
              </w:rPr>
            </w:pPr>
          </w:p>
        </w:tc>
        <w:tc>
          <w:tcPr>
            <w:tcW w:w="982" w:type="pct"/>
          </w:tcPr>
          <w:p w14:paraId="4155B88F" w14:textId="77777777" w:rsidR="002F4AC3" w:rsidRPr="00261F70" w:rsidRDefault="002F4AC3">
            <w:pPr>
              <w:spacing w:before="120" w:after="120"/>
              <w:jc w:val="both"/>
              <w:rPr>
                <w:rFonts w:ascii="Times New Roman" w:hAnsi="Times New Roman"/>
              </w:rPr>
            </w:pPr>
          </w:p>
        </w:tc>
      </w:tr>
    </w:tbl>
    <w:p w14:paraId="697F635D" w14:textId="77777777" w:rsidR="00BD7BDF" w:rsidRPr="002F4AC3" w:rsidRDefault="00413BFD" w:rsidP="002F4AC3">
      <w:pPr>
        <w:spacing w:line="360" w:lineRule="auto"/>
        <w:ind w:firstLine="567"/>
        <w:rPr>
          <w:rFonts w:ascii="Times New Roman" w:hAnsi="Times New Roman"/>
          <w:b/>
          <w:bCs/>
          <w:szCs w:val="24"/>
        </w:rPr>
      </w:pPr>
      <w:r w:rsidRPr="002F4AC3">
        <w:rPr>
          <w:rFonts w:ascii="Times New Roman" w:hAnsi="Times New Roman"/>
          <w:b/>
          <w:bCs/>
          <w:szCs w:val="24"/>
        </w:rPr>
        <w:lastRenderedPageBreak/>
        <w:t xml:space="preserve">1. </w:t>
      </w:r>
      <w:r w:rsidR="00BD7BDF" w:rsidRPr="002F4AC3">
        <w:rPr>
          <w:rFonts w:ascii="Times New Roman" w:hAnsi="Times New Roman"/>
          <w:b/>
          <w:bCs/>
          <w:szCs w:val="24"/>
        </w:rPr>
        <w:t>Mục đích</w:t>
      </w:r>
    </w:p>
    <w:p w14:paraId="5713DC59" w14:textId="77777777" w:rsidR="00413BFD" w:rsidRPr="002F4AC3" w:rsidRDefault="00BD7BDF" w:rsidP="002F4AC3">
      <w:pPr>
        <w:pStyle w:val="Heading1"/>
        <w:spacing w:line="360" w:lineRule="auto"/>
        <w:ind w:firstLine="567"/>
        <w:jc w:val="both"/>
        <w:rPr>
          <w:rFonts w:ascii="Times New Roman" w:hAnsi="Times New Roman"/>
          <w:b w:val="0"/>
          <w:sz w:val="24"/>
          <w:szCs w:val="24"/>
        </w:rPr>
      </w:pPr>
      <w:r w:rsidRPr="002F4AC3">
        <w:rPr>
          <w:rFonts w:ascii="Times New Roman" w:hAnsi="Times New Roman"/>
          <w:b w:val="0"/>
          <w:sz w:val="24"/>
          <w:szCs w:val="24"/>
        </w:rPr>
        <w:t>Quy trình này quy định thống nhất quản lý các loại hình thông tin nội bộ của Trường Đại học Hàng hải Việt Nam.</w:t>
      </w:r>
    </w:p>
    <w:p w14:paraId="2FF91BF3" w14:textId="77777777" w:rsidR="00BD7BDF" w:rsidRPr="002F4AC3" w:rsidRDefault="00BD7BDF" w:rsidP="002F4AC3">
      <w:pPr>
        <w:pStyle w:val="Heading1"/>
        <w:spacing w:line="360" w:lineRule="auto"/>
        <w:ind w:left="567"/>
        <w:jc w:val="both"/>
        <w:rPr>
          <w:rFonts w:ascii="Times New Roman" w:hAnsi="Times New Roman"/>
          <w:bCs/>
          <w:sz w:val="24"/>
          <w:szCs w:val="24"/>
        </w:rPr>
      </w:pPr>
      <w:r w:rsidRPr="002F4AC3">
        <w:rPr>
          <w:rFonts w:ascii="Times New Roman" w:hAnsi="Times New Roman"/>
          <w:sz w:val="24"/>
          <w:szCs w:val="24"/>
        </w:rPr>
        <w:t xml:space="preserve">2. </w:t>
      </w:r>
      <w:r w:rsidRPr="002F4AC3">
        <w:rPr>
          <w:rFonts w:ascii="Times New Roman" w:hAnsi="Times New Roman"/>
          <w:bCs/>
          <w:sz w:val="24"/>
          <w:szCs w:val="24"/>
        </w:rPr>
        <w:t>Phạm vi</w:t>
      </w:r>
    </w:p>
    <w:p w14:paraId="02B1F60C" w14:textId="77777777" w:rsidR="00BD7BDF" w:rsidRPr="002F4AC3" w:rsidRDefault="00BD7BDF" w:rsidP="002F4AC3">
      <w:pPr>
        <w:spacing w:line="360" w:lineRule="auto"/>
        <w:ind w:firstLine="567"/>
        <w:rPr>
          <w:rFonts w:ascii="Times New Roman" w:hAnsi="Times New Roman"/>
          <w:szCs w:val="24"/>
        </w:rPr>
      </w:pPr>
      <w:r w:rsidRPr="002F4AC3">
        <w:rPr>
          <w:rFonts w:ascii="Times New Roman" w:hAnsi="Times New Roman"/>
          <w:szCs w:val="24"/>
        </w:rPr>
        <w:t>Quy trình này áp dụng trong toàn Trường.</w:t>
      </w:r>
    </w:p>
    <w:p w14:paraId="0038E9C1" w14:textId="77777777" w:rsidR="00C31AA1" w:rsidRPr="002F4AC3" w:rsidRDefault="00BD7BDF" w:rsidP="002F4AC3">
      <w:pPr>
        <w:spacing w:line="360" w:lineRule="auto"/>
        <w:ind w:firstLine="567"/>
        <w:rPr>
          <w:rFonts w:ascii="Times New Roman" w:hAnsi="Times New Roman"/>
          <w:b/>
          <w:bCs/>
          <w:szCs w:val="24"/>
        </w:rPr>
      </w:pPr>
      <w:r w:rsidRPr="002F4AC3">
        <w:rPr>
          <w:rFonts w:ascii="Times New Roman" w:hAnsi="Times New Roman"/>
          <w:b/>
          <w:bCs/>
          <w:szCs w:val="24"/>
        </w:rPr>
        <w:t>3. Tài liệu li</w:t>
      </w:r>
      <w:r w:rsidR="00413BFD" w:rsidRPr="002F4AC3">
        <w:rPr>
          <w:rFonts w:ascii="Times New Roman" w:hAnsi="Times New Roman"/>
          <w:b/>
          <w:bCs/>
          <w:szCs w:val="24"/>
        </w:rPr>
        <w:t>ê</w:t>
      </w:r>
      <w:r w:rsidRPr="002F4AC3">
        <w:rPr>
          <w:rFonts w:ascii="Times New Roman" w:hAnsi="Times New Roman"/>
          <w:b/>
          <w:bCs/>
          <w:szCs w:val="24"/>
        </w:rPr>
        <w:t>n quan</w:t>
      </w:r>
    </w:p>
    <w:p w14:paraId="226C37DB" w14:textId="77777777" w:rsidR="00453104" w:rsidRPr="002F4AC3" w:rsidRDefault="00453104" w:rsidP="002F4AC3">
      <w:pPr>
        <w:pStyle w:val="Heading1"/>
        <w:spacing w:line="360" w:lineRule="auto"/>
        <w:ind w:firstLine="567"/>
        <w:jc w:val="both"/>
        <w:rPr>
          <w:rFonts w:ascii="Times New Roman" w:hAnsi="Times New Roman"/>
          <w:b w:val="0"/>
          <w:spacing w:val="-2"/>
          <w:sz w:val="24"/>
          <w:szCs w:val="24"/>
        </w:rPr>
      </w:pPr>
      <w:r w:rsidRPr="002F4AC3">
        <w:rPr>
          <w:rFonts w:ascii="Times New Roman" w:hAnsi="Times New Roman"/>
          <w:b w:val="0"/>
          <w:spacing w:val="-2"/>
          <w:sz w:val="24"/>
          <w:szCs w:val="24"/>
        </w:rPr>
        <w:t xml:space="preserve">- Nghị định số 30/2020/NĐ-CP ngày 05/3/2020 của Chính phủ về công tác văn thư; </w:t>
      </w:r>
    </w:p>
    <w:p w14:paraId="2CA79383" w14:textId="77777777" w:rsidR="00453104" w:rsidRPr="002F4AC3" w:rsidRDefault="00453104" w:rsidP="002F4AC3">
      <w:pPr>
        <w:pStyle w:val="Heading1"/>
        <w:spacing w:line="360" w:lineRule="auto"/>
        <w:ind w:firstLine="567"/>
        <w:jc w:val="both"/>
        <w:rPr>
          <w:rFonts w:ascii="Times New Roman" w:hAnsi="Times New Roman"/>
          <w:b w:val="0"/>
          <w:spacing w:val="-2"/>
          <w:sz w:val="24"/>
          <w:szCs w:val="24"/>
        </w:rPr>
      </w:pPr>
      <w:r w:rsidRPr="002F4AC3">
        <w:rPr>
          <w:rFonts w:ascii="Times New Roman" w:hAnsi="Times New Roman"/>
          <w:b w:val="0"/>
          <w:spacing w:val="-2"/>
          <w:sz w:val="24"/>
          <w:szCs w:val="24"/>
        </w:rPr>
        <w:t xml:space="preserve">- Quy chế công tác văn thư của Bộ Xây dựng (ban hành kèm theo Quyết định số 233/QĐ-BXD ngày 01/3/2025 của Bộ Xây dựng); </w:t>
      </w:r>
    </w:p>
    <w:p w14:paraId="33D2D2B2" w14:textId="77777777" w:rsidR="00453104" w:rsidRPr="002F4AC3" w:rsidRDefault="00453104" w:rsidP="002F4AC3">
      <w:pPr>
        <w:pStyle w:val="Heading1"/>
        <w:spacing w:line="360" w:lineRule="auto"/>
        <w:ind w:firstLine="567"/>
        <w:jc w:val="both"/>
        <w:rPr>
          <w:rFonts w:ascii="Times New Roman" w:hAnsi="Times New Roman"/>
          <w:b w:val="0"/>
          <w:spacing w:val="-2"/>
          <w:sz w:val="24"/>
          <w:szCs w:val="24"/>
        </w:rPr>
      </w:pPr>
      <w:r w:rsidRPr="002F4AC3">
        <w:rPr>
          <w:rFonts w:ascii="Times New Roman" w:hAnsi="Times New Roman"/>
          <w:b w:val="0"/>
          <w:spacing w:val="-2"/>
          <w:sz w:val="24"/>
          <w:szCs w:val="24"/>
        </w:rPr>
        <w:t xml:space="preserve">- Quy chế công tác văn thư, lưu trữ của Trường Đại học Hàng hải Việt Nam (ban hành kèm theo Quyết định số: 3698/QĐ-ĐHHH-HC-TH Ngày 30/12/2015 của Hiệu trưởng Trường Đại học Hàng hải Việt Nam); </w:t>
      </w:r>
    </w:p>
    <w:p w14:paraId="39E9C2CB" w14:textId="77777777" w:rsidR="00453104" w:rsidRPr="002F4AC3" w:rsidRDefault="00453104" w:rsidP="002F4AC3">
      <w:pPr>
        <w:pStyle w:val="Heading1"/>
        <w:spacing w:line="360" w:lineRule="auto"/>
        <w:ind w:firstLine="567"/>
        <w:jc w:val="both"/>
        <w:rPr>
          <w:rFonts w:ascii="Times New Roman" w:hAnsi="Times New Roman"/>
          <w:b w:val="0"/>
          <w:spacing w:val="-2"/>
          <w:sz w:val="24"/>
          <w:szCs w:val="24"/>
        </w:rPr>
      </w:pPr>
      <w:r w:rsidRPr="002F4AC3">
        <w:rPr>
          <w:rFonts w:ascii="Times New Roman" w:hAnsi="Times New Roman"/>
          <w:b w:val="0"/>
          <w:spacing w:val="-2"/>
          <w:sz w:val="24"/>
          <w:szCs w:val="24"/>
        </w:rPr>
        <w:t>- Phụ lục Quy định về Sử dụng hệ thống quản lý văn bản và công việc nội bộ VMU eOffice (Phụ lục VII) cho Quy chế công tác văn thư, lưu trữ của Trường Đại học Hàng hải Việt Nam</w:t>
      </w:r>
      <w:r w:rsidR="00E815DD" w:rsidRPr="002F4AC3">
        <w:rPr>
          <w:rFonts w:ascii="Times New Roman" w:hAnsi="Times New Roman"/>
          <w:b w:val="0"/>
          <w:spacing w:val="-2"/>
          <w:sz w:val="24"/>
          <w:szCs w:val="24"/>
        </w:rPr>
        <w:t xml:space="preserve"> (ban hành kèm theo Quyết định số: 1030/QĐ-ĐHHHVN </w:t>
      </w:r>
      <w:r w:rsidR="00983C09">
        <w:rPr>
          <w:rFonts w:ascii="Times New Roman" w:hAnsi="Times New Roman"/>
          <w:b w:val="0"/>
          <w:spacing w:val="-2"/>
          <w:sz w:val="24"/>
          <w:szCs w:val="24"/>
        </w:rPr>
        <w:t>n</w:t>
      </w:r>
      <w:r w:rsidR="00E815DD" w:rsidRPr="002F4AC3">
        <w:rPr>
          <w:rFonts w:ascii="Times New Roman" w:hAnsi="Times New Roman"/>
          <w:b w:val="0"/>
          <w:spacing w:val="-2"/>
          <w:sz w:val="24"/>
          <w:szCs w:val="24"/>
        </w:rPr>
        <w:t>gày 30/5/2024 của Hiệu trưởng Trường Đại học Hàng hải Việt Nam)</w:t>
      </w:r>
      <w:r w:rsidRPr="002F4AC3">
        <w:rPr>
          <w:rFonts w:ascii="Times New Roman" w:hAnsi="Times New Roman"/>
          <w:b w:val="0"/>
          <w:spacing w:val="-2"/>
          <w:sz w:val="24"/>
          <w:szCs w:val="24"/>
        </w:rPr>
        <w:t xml:space="preserve">; </w:t>
      </w:r>
    </w:p>
    <w:p w14:paraId="57E2AE33" w14:textId="77777777" w:rsidR="00A46775" w:rsidRPr="002F4AC3" w:rsidRDefault="00453104" w:rsidP="002F4AC3">
      <w:pPr>
        <w:pStyle w:val="Heading1"/>
        <w:spacing w:line="360" w:lineRule="auto"/>
        <w:ind w:firstLine="567"/>
        <w:jc w:val="both"/>
        <w:rPr>
          <w:rFonts w:ascii="Times New Roman" w:hAnsi="Times New Roman"/>
          <w:b w:val="0"/>
          <w:spacing w:val="-2"/>
          <w:sz w:val="24"/>
          <w:szCs w:val="24"/>
        </w:rPr>
      </w:pPr>
      <w:r w:rsidRPr="002F4AC3">
        <w:rPr>
          <w:rFonts w:ascii="Times New Roman" w:hAnsi="Times New Roman"/>
          <w:b w:val="0"/>
          <w:spacing w:val="-2"/>
          <w:sz w:val="24"/>
          <w:szCs w:val="24"/>
        </w:rPr>
        <w:t>- Quy định Quản lý và sử dụng xe ô tô cơ quan của Trường Đại học Hàng hải Việt Nam (ban hành kèm theo Quyết định số 218/QĐ-ĐHHHVN ngày 11/02/2022 của Hiệu trưởng Trường Đại học Hàng hải Việt Nam).</w:t>
      </w:r>
    </w:p>
    <w:p w14:paraId="2E41CD2B" w14:textId="77777777" w:rsidR="00BD7BDF" w:rsidRPr="002F4AC3" w:rsidRDefault="00BD7BDF" w:rsidP="002F4AC3">
      <w:pPr>
        <w:pStyle w:val="Heading1"/>
        <w:spacing w:line="360" w:lineRule="auto"/>
        <w:ind w:left="567"/>
        <w:jc w:val="both"/>
        <w:rPr>
          <w:rFonts w:ascii="Times New Roman" w:hAnsi="Times New Roman"/>
          <w:bCs/>
          <w:sz w:val="24"/>
          <w:szCs w:val="24"/>
        </w:rPr>
      </w:pPr>
      <w:r w:rsidRPr="002F4AC3">
        <w:rPr>
          <w:rFonts w:ascii="Times New Roman" w:hAnsi="Times New Roman"/>
          <w:sz w:val="24"/>
          <w:szCs w:val="24"/>
        </w:rPr>
        <w:t xml:space="preserve">4. </w:t>
      </w:r>
      <w:r w:rsidRPr="002F4AC3">
        <w:rPr>
          <w:rFonts w:ascii="Times New Roman" w:hAnsi="Times New Roman"/>
          <w:bCs/>
          <w:sz w:val="24"/>
          <w:szCs w:val="24"/>
        </w:rPr>
        <w:t>Định nghĩa</w:t>
      </w:r>
    </w:p>
    <w:p w14:paraId="2D68C104" w14:textId="77777777" w:rsidR="00403C76" w:rsidRPr="002F4AC3" w:rsidRDefault="00403C76" w:rsidP="002F4AC3">
      <w:pPr>
        <w:spacing w:line="360" w:lineRule="auto"/>
        <w:ind w:firstLine="567"/>
        <w:rPr>
          <w:rFonts w:ascii="Times New Roman" w:hAnsi="Times New Roman"/>
          <w:szCs w:val="24"/>
        </w:rPr>
      </w:pPr>
      <w:r w:rsidRPr="002F4AC3">
        <w:rPr>
          <w:rFonts w:ascii="Times New Roman" w:hAnsi="Times New Roman"/>
          <w:szCs w:val="24"/>
        </w:rPr>
        <w:t>- Hệ thống VMU eOffice: Hệ thống quản lý văn bản điện tử</w:t>
      </w:r>
      <w:r w:rsidR="00F37741" w:rsidRPr="002F4AC3">
        <w:rPr>
          <w:rFonts w:ascii="Times New Roman" w:hAnsi="Times New Roman"/>
          <w:szCs w:val="24"/>
        </w:rPr>
        <w:t xml:space="preserve"> của Trường Đại học Hàng hải Việt Nam</w:t>
      </w:r>
    </w:p>
    <w:p w14:paraId="26C17A7D" w14:textId="77777777" w:rsidR="00BD7BDF" w:rsidRPr="002F4AC3" w:rsidRDefault="00403C76" w:rsidP="002F4AC3">
      <w:pPr>
        <w:spacing w:line="360" w:lineRule="auto"/>
        <w:ind w:firstLine="567"/>
        <w:rPr>
          <w:rFonts w:ascii="Times New Roman" w:hAnsi="Times New Roman"/>
          <w:szCs w:val="24"/>
        </w:rPr>
      </w:pPr>
      <w:r w:rsidRPr="002F4AC3">
        <w:rPr>
          <w:rFonts w:ascii="Times New Roman" w:hAnsi="Times New Roman"/>
          <w:szCs w:val="24"/>
        </w:rPr>
        <w:t xml:space="preserve">- </w:t>
      </w:r>
      <w:r w:rsidR="00CF0ABF" w:rsidRPr="002F4AC3">
        <w:rPr>
          <w:rFonts w:ascii="Times New Roman" w:hAnsi="Times New Roman"/>
          <w:szCs w:val="24"/>
        </w:rPr>
        <w:t>TC-HC</w:t>
      </w:r>
      <w:r w:rsidR="00BD7BDF" w:rsidRPr="002F4AC3">
        <w:rPr>
          <w:rFonts w:ascii="Times New Roman" w:hAnsi="Times New Roman"/>
          <w:szCs w:val="24"/>
        </w:rPr>
        <w:t xml:space="preserve">: </w:t>
      </w:r>
      <w:r w:rsidR="00CF0ABF" w:rsidRPr="002F4AC3">
        <w:rPr>
          <w:rFonts w:ascii="Times New Roman" w:hAnsi="Times New Roman"/>
          <w:szCs w:val="24"/>
        </w:rPr>
        <w:t>Tổ chức - Hành chính.</w:t>
      </w:r>
    </w:p>
    <w:p w14:paraId="6784E48D" w14:textId="77777777" w:rsidR="00BD7BDF" w:rsidRPr="002F4AC3" w:rsidRDefault="00BD7BDF" w:rsidP="002F4AC3">
      <w:pPr>
        <w:pStyle w:val="Heading1"/>
        <w:spacing w:line="360" w:lineRule="auto"/>
        <w:ind w:left="567"/>
        <w:jc w:val="both"/>
        <w:rPr>
          <w:rFonts w:ascii="Times New Roman" w:hAnsi="Times New Roman"/>
          <w:bCs/>
          <w:sz w:val="24"/>
          <w:szCs w:val="24"/>
        </w:rPr>
      </w:pPr>
      <w:r w:rsidRPr="002F4AC3">
        <w:rPr>
          <w:rFonts w:ascii="Times New Roman" w:hAnsi="Times New Roman"/>
          <w:sz w:val="24"/>
          <w:szCs w:val="24"/>
        </w:rPr>
        <w:t xml:space="preserve">5. </w:t>
      </w:r>
      <w:r w:rsidRPr="002F4AC3">
        <w:rPr>
          <w:rFonts w:ascii="Times New Roman" w:hAnsi="Times New Roman"/>
          <w:bCs/>
          <w:sz w:val="24"/>
          <w:szCs w:val="24"/>
        </w:rPr>
        <w:t>Nội dung</w:t>
      </w:r>
    </w:p>
    <w:p w14:paraId="7040D893" w14:textId="77777777" w:rsidR="00BD7BDF" w:rsidRPr="002F4AC3" w:rsidRDefault="00BD7BDF" w:rsidP="002F4AC3">
      <w:pPr>
        <w:spacing w:line="360" w:lineRule="auto"/>
        <w:ind w:left="567"/>
        <w:rPr>
          <w:rFonts w:ascii="Times New Roman" w:hAnsi="Times New Roman"/>
          <w:b/>
          <w:szCs w:val="24"/>
        </w:rPr>
      </w:pPr>
      <w:r w:rsidRPr="002F4AC3">
        <w:rPr>
          <w:rFonts w:ascii="Times New Roman" w:hAnsi="Times New Roman"/>
          <w:b/>
          <w:szCs w:val="24"/>
        </w:rPr>
        <w:t>5.1. Thông tin qua điện thoại</w:t>
      </w:r>
    </w:p>
    <w:p w14:paraId="02C17A10" w14:textId="77777777" w:rsidR="00BD7BDF" w:rsidRPr="002F4AC3" w:rsidRDefault="00BD7BDF" w:rsidP="002F4AC3">
      <w:pPr>
        <w:spacing w:line="360" w:lineRule="auto"/>
        <w:ind w:firstLine="567"/>
        <w:rPr>
          <w:rFonts w:ascii="Times New Roman" w:hAnsi="Times New Roman"/>
          <w:szCs w:val="24"/>
        </w:rPr>
      </w:pPr>
      <w:r w:rsidRPr="002F4AC3">
        <w:rPr>
          <w:rFonts w:ascii="Times New Roman" w:hAnsi="Times New Roman"/>
          <w:szCs w:val="24"/>
        </w:rPr>
        <w:t xml:space="preserve">Cán bộ của Nhà trường khi sử dụng điện thoại </w:t>
      </w:r>
      <w:r w:rsidR="00F37741" w:rsidRPr="002F4AC3">
        <w:rPr>
          <w:rFonts w:ascii="Times New Roman" w:hAnsi="Times New Roman"/>
          <w:szCs w:val="24"/>
        </w:rPr>
        <w:t xml:space="preserve">cố định của cơ quan </w:t>
      </w:r>
      <w:r w:rsidRPr="002F4AC3">
        <w:rPr>
          <w:rFonts w:ascii="Times New Roman" w:hAnsi="Times New Roman"/>
          <w:szCs w:val="24"/>
        </w:rPr>
        <w:t>cần chuẩn bị trước nội dung cần truyền đạt, nói ngắn gọn, rõ ràng và lịch sự.</w:t>
      </w:r>
    </w:p>
    <w:p w14:paraId="537478A0" w14:textId="77777777" w:rsidR="00BD7BDF" w:rsidRPr="002F4AC3" w:rsidRDefault="00BD7BDF" w:rsidP="002F4AC3">
      <w:pPr>
        <w:spacing w:line="360" w:lineRule="auto"/>
        <w:ind w:left="567" w:hanging="567"/>
        <w:jc w:val="both"/>
        <w:rPr>
          <w:rFonts w:ascii="Times New Roman" w:hAnsi="Times New Roman"/>
          <w:szCs w:val="24"/>
        </w:rPr>
      </w:pPr>
      <w:r w:rsidRPr="002F4AC3">
        <w:rPr>
          <w:rFonts w:ascii="Times New Roman" w:hAnsi="Times New Roman"/>
          <w:szCs w:val="24"/>
        </w:rPr>
        <w:t xml:space="preserve"> </w:t>
      </w:r>
      <w:r w:rsidRPr="002F4AC3">
        <w:rPr>
          <w:rFonts w:ascii="Times New Roman" w:hAnsi="Times New Roman"/>
          <w:szCs w:val="24"/>
        </w:rPr>
        <w:tab/>
        <w:t>Không được sử dụng điện thoại</w:t>
      </w:r>
      <w:r w:rsidR="00F37741" w:rsidRPr="002F4AC3">
        <w:rPr>
          <w:rFonts w:ascii="Times New Roman" w:hAnsi="Times New Roman"/>
          <w:szCs w:val="24"/>
        </w:rPr>
        <w:t xml:space="preserve"> của cơ quan</w:t>
      </w:r>
      <w:r w:rsidRPr="002F4AC3">
        <w:rPr>
          <w:rFonts w:ascii="Times New Roman" w:hAnsi="Times New Roman"/>
          <w:szCs w:val="24"/>
        </w:rPr>
        <w:t xml:space="preserve"> với mục đích riêng.</w:t>
      </w:r>
    </w:p>
    <w:p w14:paraId="3644708A" w14:textId="77777777" w:rsidR="00BD7BDF" w:rsidRPr="002F4AC3" w:rsidRDefault="00BD7BDF" w:rsidP="002F4AC3">
      <w:pPr>
        <w:spacing w:line="360" w:lineRule="auto"/>
        <w:ind w:left="567"/>
        <w:rPr>
          <w:rFonts w:ascii="Times New Roman" w:hAnsi="Times New Roman"/>
          <w:b/>
          <w:szCs w:val="24"/>
        </w:rPr>
      </w:pPr>
      <w:r w:rsidRPr="002F4AC3">
        <w:rPr>
          <w:rFonts w:ascii="Times New Roman" w:hAnsi="Times New Roman"/>
          <w:b/>
          <w:szCs w:val="24"/>
        </w:rPr>
        <w:t>5.2. Thông tin bằng văn bản</w:t>
      </w:r>
      <w:r w:rsidR="00C31AA1" w:rsidRPr="002F4AC3">
        <w:rPr>
          <w:rFonts w:ascii="Times New Roman" w:hAnsi="Times New Roman"/>
          <w:b/>
          <w:szCs w:val="24"/>
        </w:rPr>
        <w:t xml:space="preserve"> </w:t>
      </w:r>
    </w:p>
    <w:p w14:paraId="7A9E2383" w14:textId="77777777" w:rsidR="00BD7BDF" w:rsidRPr="002F4AC3" w:rsidRDefault="00BD7BDF" w:rsidP="002F4AC3">
      <w:pPr>
        <w:spacing w:line="360" w:lineRule="auto"/>
        <w:ind w:left="567"/>
        <w:jc w:val="both"/>
        <w:rPr>
          <w:rFonts w:ascii="Times New Roman" w:hAnsi="Times New Roman"/>
          <w:b/>
          <w:i/>
          <w:szCs w:val="24"/>
        </w:rPr>
      </w:pPr>
      <w:r w:rsidRPr="002F4AC3">
        <w:rPr>
          <w:rFonts w:ascii="Times New Roman" w:hAnsi="Times New Roman"/>
          <w:b/>
          <w:i/>
          <w:szCs w:val="24"/>
        </w:rPr>
        <w:t>5.2.1</w:t>
      </w:r>
      <w:r w:rsidR="00413BFD" w:rsidRPr="002F4AC3">
        <w:rPr>
          <w:rFonts w:ascii="Times New Roman" w:hAnsi="Times New Roman"/>
          <w:b/>
          <w:i/>
          <w:szCs w:val="24"/>
        </w:rPr>
        <w:t>.</w:t>
      </w:r>
      <w:r w:rsidRPr="002F4AC3">
        <w:rPr>
          <w:rFonts w:ascii="Times New Roman" w:hAnsi="Times New Roman"/>
          <w:b/>
          <w:i/>
          <w:szCs w:val="24"/>
        </w:rPr>
        <w:t xml:space="preserve"> </w:t>
      </w:r>
      <w:r w:rsidR="00C05A91" w:rsidRPr="002F4AC3">
        <w:rPr>
          <w:rFonts w:ascii="Times New Roman" w:hAnsi="Times New Roman"/>
          <w:b/>
          <w:i/>
          <w:szCs w:val="24"/>
        </w:rPr>
        <w:t>Văn bản đến</w:t>
      </w:r>
    </w:p>
    <w:p w14:paraId="1FC56070" w14:textId="77777777" w:rsidR="00436715" w:rsidRPr="002F4AC3" w:rsidRDefault="00E26C51" w:rsidP="002F4AC3">
      <w:pPr>
        <w:spacing w:line="360" w:lineRule="auto"/>
        <w:ind w:firstLine="567"/>
        <w:jc w:val="both"/>
        <w:rPr>
          <w:rFonts w:ascii="Times New Roman" w:hAnsi="Times New Roman"/>
          <w:szCs w:val="24"/>
        </w:rPr>
      </w:pPr>
      <w:r w:rsidRPr="002F4AC3">
        <w:rPr>
          <w:rFonts w:ascii="Times New Roman" w:hAnsi="Times New Roman"/>
          <w:szCs w:val="24"/>
        </w:rPr>
        <w:t xml:space="preserve">Văn bản đến Trường từ bất kỳ nguồn nào đều phải qua </w:t>
      </w:r>
      <w:r w:rsidR="00F14831" w:rsidRPr="002F4AC3">
        <w:rPr>
          <w:rFonts w:ascii="Times New Roman" w:hAnsi="Times New Roman"/>
          <w:szCs w:val="24"/>
        </w:rPr>
        <w:t>V</w:t>
      </w:r>
      <w:r w:rsidRPr="002F4AC3">
        <w:rPr>
          <w:rFonts w:ascii="Times New Roman" w:hAnsi="Times New Roman"/>
          <w:szCs w:val="24"/>
        </w:rPr>
        <w:t xml:space="preserve">ăn thư </w:t>
      </w:r>
      <w:r w:rsidR="00B64081" w:rsidRPr="002F4AC3">
        <w:rPr>
          <w:rFonts w:ascii="Times New Roman" w:hAnsi="Times New Roman"/>
          <w:szCs w:val="24"/>
        </w:rPr>
        <w:t xml:space="preserve">Trường </w:t>
      </w:r>
      <w:r w:rsidRPr="002F4AC3">
        <w:rPr>
          <w:rFonts w:ascii="Times New Roman" w:hAnsi="Times New Roman"/>
          <w:szCs w:val="24"/>
        </w:rPr>
        <w:t xml:space="preserve">làm thủ tục tiếp nhận và đăng ký. </w:t>
      </w:r>
      <w:r w:rsidR="003A0DC7" w:rsidRPr="002F4AC3">
        <w:rPr>
          <w:rFonts w:ascii="Times New Roman" w:hAnsi="Times New Roman"/>
          <w:szCs w:val="24"/>
        </w:rPr>
        <w:t xml:space="preserve">Văn bản đến thuộc diện đăng ký tại </w:t>
      </w:r>
      <w:r w:rsidR="00F14831" w:rsidRPr="002F4AC3">
        <w:rPr>
          <w:rFonts w:ascii="Times New Roman" w:hAnsi="Times New Roman"/>
          <w:szCs w:val="24"/>
        </w:rPr>
        <w:t>V</w:t>
      </w:r>
      <w:r w:rsidR="003A0DC7" w:rsidRPr="002F4AC3">
        <w:rPr>
          <w:rFonts w:ascii="Times New Roman" w:hAnsi="Times New Roman"/>
          <w:szCs w:val="24"/>
        </w:rPr>
        <w:t xml:space="preserve">ăn thư </w:t>
      </w:r>
      <w:r w:rsidR="00B64081" w:rsidRPr="002F4AC3">
        <w:rPr>
          <w:rFonts w:ascii="Times New Roman" w:hAnsi="Times New Roman"/>
          <w:szCs w:val="24"/>
        </w:rPr>
        <w:t xml:space="preserve">Trường </w:t>
      </w:r>
      <w:r w:rsidR="003A0DC7" w:rsidRPr="002F4AC3">
        <w:rPr>
          <w:rFonts w:ascii="Times New Roman" w:hAnsi="Times New Roman"/>
          <w:szCs w:val="24"/>
        </w:rPr>
        <w:t xml:space="preserve">phải được </w:t>
      </w:r>
      <w:r w:rsidR="00436715" w:rsidRPr="002F4AC3">
        <w:rPr>
          <w:rFonts w:ascii="Times New Roman" w:hAnsi="Times New Roman"/>
          <w:szCs w:val="24"/>
        </w:rPr>
        <w:t xml:space="preserve">đăng ký </w:t>
      </w:r>
      <w:r w:rsidR="007F1F87" w:rsidRPr="002F4AC3">
        <w:rPr>
          <w:rFonts w:ascii="Times New Roman" w:hAnsi="Times New Roman"/>
          <w:szCs w:val="24"/>
        </w:rPr>
        <w:t>bằng sổ hoặc</w:t>
      </w:r>
      <w:r w:rsidR="00436715" w:rsidRPr="002F4AC3">
        <w:rPr>
          <w:rFonts w:ascii="Times New Roman" w:hAnsi="Times New Roman"/>
          <w:szCs w:val="24"/>
        </w:rPr>
        <w:t xml:space="preserve"> Hệ thống VMU eOffice và trình</w:t>
      </w:r>
      <w:r w:rsidR="00403C76" w:rsidRPr="002F4AC3">
        <w:rPr>
          <w:rFonts w:ascii="Times New Roman" w:hAnsi="Times New Roman"/>
          <w:szCs w:val="24"/>
        </w:rPr>
        <w:t xml:space="preserve"> Hiệu trưởng, xin ý kiến, </w:t>
      </w:r>
      <w:r w:rsidR="00F37741" w:rsidRPr="002F4AC3">
        <w:rPr>
          <w:rFonts w:ascii="Times New Roman" w:hAnsi="Times New Roman"/>
          <w:szCs w:val="24"/>
        </w:rPr>
        <w:t>chuyển</w:t>
      </w:r>
      <w:r w:rsidR="00436715" w:rsidRPr="002F4AC3">
        <w:rPr>
          <w:rFonts w:ascii="Times New Roman" w:hAnsi="Times New Roman"/>
          <w:szCs w:val="24"/>
        </w:rPr>
        <w:t xml:space="preserve"> công văn, giấy tờ cho các đơn vị có liên quan. Việc chuyển giao văn bản đến phải đảm bảo chính xác và đúng đối tượng. </w:t>
      </w:r>
    </w:p>
    <w:p w14:paraId="7211684D" w14:textId="77777777" w:rsidR="00036F7A" w:rsidRDefault="00036F7A" w:rsidP="002F4AC3">
      <w:pPr>
        <w:spacing w:line="360" w:lineRule="auto"/>
        <w:ind w:firstLine="567"/>
        <w:jc w:val="both"/>
        <w:rPr>
          <w:rFonts w:ascii="Times New Roman" w:hAnsi="Times New Roman"/>
          <w:b/>
          <w:bCs/>
          <w:i/>
          <w:szCs w:val="24"/>
        </w:rPr>
      </w:pPr>
    </w:p>
    <w:p w14:paraId="20DB33FB" w14:textId="77777777" w:rsidR="00F81151" w:rsidRPr="002F4AC3" w:rsidRDefault="00F37741" w:rsidP="002F4AC3">
      <w:pPr>
        <w:spacing w:line="360" w:lineRule="auto"/>
        <w:ind w:firstLine="567"/>
        <w:jc w:val="both"/>
        <w:rPr>
          <w:rFonts w:ascii="Times New Roman" w:hAnsi="Times New Roman"/>
          <w:b/>
          <w:bCs/>
          <w:i/>
          <w:szCs w:val="24"/>
        </w:rPr>
      </w:pPr>
      <w:r w:rsidRPr="002F4AC3">
        <w:rPr>
          <w:rFonts w:ascii="Times New Roman" w:hAnsi="Times New Roman"/>
          <w:b/>
          <w:bCs/>
          <w:i/>
          <w:szCs w:val="24"/>
        </w:rPr>
        <w:lastRenderedPageBreak/>
        <w:t>V</w:t>
      </w:r>
      <w:r w:rsidR="006251F8" w:rsidRPr="002F4AC3">
        <w:rPr>
          <w:rFonts w:ascii="Times New Roman" w:hAnsi="Times New Roman"/>
          <w:b/>
          <w:bCs/>
          <w:i/>
          <w:szCs w:val="24"/>
        </w:rPr>
        <w:t>ăn bản đến</w:t>
      </w:r>
      <w:r w:rsidRPr="002F4AC3">
        <w:rPr>
          <w:rFonts w:ascii="Times New Roman" w:hAnsi="Times New Roman"/>
          <w:b/>
          <w:bCs/>
          <w:i/>
          <w:szCs w:val="24"/>
        </w:rPr>
        <w:t xml:space="preserve"> được quản lý theo trình tự như sau:</w:t>
      </w:r>
    </w:p>
    <w:p w14:paraId="1465EE24" w14:textId="77777777" w:rsidR="007F1F87" w:rsidRPr="002F4AC3" w:rsidRDefault="007F1F87" w:rsidP="002F4AC3">
      <w:pPr>
        <w:spacing w:line="360" w:lineRule="auto"/>
        <w:ind w:firstLine="567"/>
        <w:jc w:val="both"/>
        <w:rPr>
          <w:rFonts w:ascii="Times New Roman" w:hAnsi="Times New Roman"/>
          <w:bCs/>
          <w:szCs w:val="24"/>
        </w:rPr>
      </w:pPr>
      <w:r w:rsidRPr="002F4AC3">
        <w:rPr>
          <w:rFonts w:ascii="Times New Roman" w:hAnsi="Times New Roman"/>
          <w:bCs/>
          <w:szCs w:val="24"/>
        </w:rPr>
        <w:t>- Tiếp nhận văn bản đến.</w:t>
      </w:r>
    </w:p>
    <w:p w14:paraId="256D9945" w14:textId="77777777" w:rsidR="007F1F87" w:rsidRPr="002F4AC3" w:rsidRDefault="007F1F87" w:rsidP="002F4AC3">
      <w:pPr>
        <w:spacing w:line="360" w:lineRule="auto"/>
        <w:ind w:firstLine="567"/>
        <w:jc w:val="both"/>
        <w:rPr>
          <w:rFonts w:ascii="Times New Roman" w:hAnsi="Times New Roman"/>
          <w:bCs/>
          <w:szCs w:val="24"/>
        </w:rPr>
      </w:pPr>
      <w:r w:rsidRPr="002F4AC3">
        <w:rPr>
          <w:rFonts w:ascii="Times New Roman" w:hAnsi="Times New Roman"/>
          <w:bCs/>
          <w:szCs w:val="24"/>
        </w:rPr>
        <w:t>- Đăng ký văn bản đến.</w:t>
      </w:r>
    </w:p>
    <w:p w14:paraId="789DBCC3" w14:textId="77777777" w:rsidR="007F1F87" w:rsidRPr="002F4AC3" w:rsidRDefault="007F1F87" w:rsidP="002F4AC3">
      <w:pPr>
        <w:spacing w:line="360" w:lineRule="auto"/>
        <w:ind w:firstLine="567"/>
        <w:jc w:val="both"/>
        <w:rPr>
          <w:rFonts w:ascii="Times New Roman" w:hAnsi="Times New Roman"/>
          <w:bCs/>
          <w:szCs w:val="24"/>
        </w:rPr>
      </w:pPr>
      <w:r w:rsidRPr="002F4AC3">
        <w:rPr>
          <w:rFonts w:ascii="Times New Roman" w:hAnsi="Times New Roman"/>
          <w:bCs/>
          <w:szCs w:val="24"/>
        </w:rPr>
        <w:t>- Trình, chuyển giao văn bản đến.</w:t>
      </w:r>
    </w:p>
    <w:p w14:paraId="565F76BB" w14:textId="77777777" w:rsidR="007F1F87" w:rsidRPr="002F4AC3" w:rsidRDefault="007F1F87" w:rsidP="002F4AC3">
      <w:pPr>
        <w:spacing w:line="360" w:lineRule="auto"/>
        <w:ind w:firstLine="567"/>
        <w:jc w:val="both"/>
        <w:rPr>
          <w:rFonts w:ascii="Times New Roman" w:hAnsi="Times New Roman"/>
          <w:bCs/>
          <w:szCs w:val="24"/>
        </w:rPr>
      </w:pPr>
      <w:r w:rsidRPr="002F4AC3">
        <w:rPr>
          <w:rFonts w:ascii="Times New Roman" w:hAnsi="Times New Roman"/>
          <w:bCs/>
          <w:szCs w:val="24"/>
        </w:rPr>
        <w:t>- Giải quyết và theo dõi, đôn đốc việc giải quyết văn bản đến.</w:t>
      </w:r>
    </w:p>
    <w:p w14:paraId="275AC15F" w14:textId="77777777" w:rsidR="007F1F87" w:rsidRPr="002F4AC3" w:rsidRDefault="00F37741" w:rsidP="002F4AC3">
      <w:pPr>
        <w:spacing w:line="360" w:lineRule="auto"/>
        <w:ind w:firstLine="567"/>
        <w:jc w:val="both"/>
        <w:rPr>
          <w:rFonts w:ascii="Times New Roman" w:hAnsi="Times New Roman"/>
          <w:b/>
          <w:bCs/>
          <w:i/>
          <w:szCs w:val="24"/>
        </w:rPr>
      </w:pPr>
      <w:r w:rsidRPr="002F4AC3">
        <w:rPr>
          <w:rFonts w:ascii="Times New Roman" w:hAnsi="Times New Roman"/>
          <w:b/>
          <w:bCs/>
          <w:i/>
          <w:szCs w:val="24"/>
        </w:rPr>
        <w:t>a</w:t>
      </w:r>
      <w:r w:rsidR="007F1F87" w:rsidRPr="002F4AC3">
        <w:rPr>
          <w:rFonts w:ascii="Times New Roman" w:hAnsi="Times New Roman"/>
          <w:b/>
          <w:bCs/>
          <w:i/>
          <w:szCs w:val="24"/>
        </w:rPr>
        <w:t>) Tiếp nhận văn bản đến</w:t>
      </w:r>
    </w:p>
    <w:p w14:paraId="5FB92064" w14:textId="77777777" w:rsidR="007F1F87" w:rsidRPr="002F4AC3" w:rsidRDefault="007F1F87" w:rsidP="002F4AC3">
      <w:pPr>
        <w:spacing w:line="360" w:lineRule="auto"/>
        <w:ind w:firstLine="567"/>
        <w:jc w:val="both"/>
        <w:rPr>
          <w:rFonts w:ascii="Times New Roman" w:hAnsi="Times New Roman"/>
          <w:bCs/>
          <w:szCs w:val="24"/>
        </w:rPr>
      </w:pPr>
      <w:r w:rsidRPr="002F4AC3">
        <w:rPr>
          <w:rFonts w:ascii="Times New Roman" w:hAnsi="Times New Roman"/>
          <w:bCs/>
          <w:szCs w:val="24"/>
        </w:rPr>
        <w:t>*) Đối với văn bản giấy</w:t>
      </w:r>
    </w:p>
    <w:p w14:paraId="5C1C9616" w14:textId="77777777" w:rsidR="007F1F87" w:rsidRPr="002F4AC3" w:rsidRDefault="007F1F87" w:rsidP="002F4AC3">
      <w:pPr>
        <w:spacing w:line="360" w:lineRule="auto"/>
        <w:ind w:firstLine="567"/>
        <w:jc w:val="both"/>
        <w:rPr>
          <w:rFonts w:ascii="Times New Roman" w:hAnsi="Times New Roman"/>
          <w:bCs/>
          <w:szCs w:val="24"/>
        </w:rPr>
      </w:pPr>
      <w:r w:rsidRPr="002F4AC3">
        <w:rPr>
          <w:rFonts w:ascii="Times New Roman" w:hAnsi="Times New Roman"/>
          <w:bCs/>
          <w:szCs w:val="24"/>
        </w:rPr>
        <w:t>- Văn thư Trường kiểm tra số lượng, tình trạng bì, dấu niêm phong (nếu có), nơi gửi, đối chiếu số, ký hiệu ghi ngoài bì với số, ký hiệu của văn bản trong bì. Trong trường hợp phát hiện có sai sót hoặc dấu hiệu bất thường, Văn thư Trường báo ngay người có trách nhiệm giải quyết và thông báo cho nơi gửi văn bản.</w:t>
      </w:r>
    </w:p>
    <w:p w14:paraId="4FB6AA33" w14:textId="77777777" w:rsidR="0034754D" w:rsidRPr="002F4AC3" w:rsidRDefault="0034754D" w:rsidP="002F4AC3">
      <w:pPr>
        <w:spacing w:line="360" w:lineRule="auto"/>
        <w:ind w:firstLine="567"/>
        <w:jc w:val="both"/>
        <w:rPr>
          <w:rFonts w:ascii="Times New Roman" w:hAnsi="Times New Roman"/>
          <w:bCs/>
          <w:spacing w:val="-4"/>
          <w:szCs w:val="24"/>
        </w:rPr>
      </w:pPr>
      <w:r w:rsidRPr="002F4AC3">
        <w:rPr>
          <w:rFonts w:ascii="Times New Roman" w:hAnsi="Times New Roman"/>
          <w:bCs/>
          <w:spacing w:val="-4"/>
          <w:szCs w:val="24"/>
        </w:rPr>
        <w:t>- Tất cả các văn bản giấy đến Trường phải được bóc bì, đóng dấu “ĐẾN”. Đối với văn bản gửi đích danh cá nhân hoặc tổ chức đoàn thể trong Trường thì Văn thư Trường chuyển cho nơi nhận (không bó</w:t>
      </w:r>
      <w:r w:rsidR="00B02F91" w:rsidRPr="002F4AC3">
        <w:rPr>
          <w:rFonts w:ascii="Times New Roman" w:hAnsi="Times New Roman"/>
          <w:bCs/>
          <w:spacing w:val="-4"/>
          <w:szCs w:val="24"/>
        </w:rPr>
        <w:t>c</w:t>
      </w:r>
      <w:r w:rsidRPr="002F4AC3">
        <w:rPr>
          <w:rFonts w:ascii="Times New Roman" w:hAnsi="Times New Roman"/>
          <w:bCs/>
          <w:spacing w:val="-4"/>
          <w:szCs w:val="24"/>
        </w:rPr>
        <w:t xml:space="preserve"> bì). Những bì văn bản gửi đích danh cá nhân, nếu là văn bản liên quan đến công việc chung của Trường thì cá nhân nhận văn bản có trách nhiệm chuyển lại cho Văn thư Trường để đăng ký.</w:t>
      </w:r>
    </w:p>
    <w:p w14:paraId="2DAC490F" w14:textId="77777777" w:rsidR="0034754D" w:rsidRPr="002F4AC3" w:rsidRDefault="00816883" w:rsidP="002F4AC3">
      <w:pPr>
        <w:spacing w:line="360" w:lineRule="auto"/>
        <w:ind w:firstLine="567"/>
        <w:jc w:val="both"/>
        <w:rPr>
          <w:rFonts w:ascii="Times New Roman" w:hAnsi="Times New Roman"/>
          <w:bCs/>
          <w:szCs w:val="24"/>
        </w:rPr>
      </w:pPr>
      <w:r w:rsidRPr="002F4AC3">
        <w:rPr>
          <w:rFonts w:ascii="Times New Roman" w:hAnsi="Times New Roman"/>
          <w:bCs/>
          <w:szCs w:val="24"/>
        </w:rPr>
        <w:t>*</w:t>
      </w:r>
      <w:r w:rsidR="0034754D" w:rsidRPr="002F4AC3">
        <w:rPr>
          <w:rFonts w:ascii="Times New Roman" w:hAnsi="Times New Roman"/>
          <w:bCs/>
          <w:szCs w:val="24"/>
        </w:rPr>
        <w:t>) Đối với văn bản điện tử</w:t>
      </w:r>
    </w:p>
    <w:p w14:paraId="457B98D2" w14:textId="77777777" w:rsidR="00B03BEA" w:rsidRPr="002F4AC3" w:rsidRDefault="00B03BEA" w:rsidP="002F4AC3">
      <w:pPr>
        <w:spacing w:line="360" w:lineRule="auto"/>
        <w:ind w:firstLine="567"/>
        <w:jc w:val="both"/>
        <w:rPr>
          <w:rFonts w:ascii="Times New Roman" w:hAnsi="Times New Roman"/>
          <w:szCs w:val="24"/>
        </w:rPr>
      </w:pPr>
      <w:r w:rsidRPr="002F4AC3">
        <w:rPr>
          <w:rFonts w:ascii="Times New Roman" w:hAnsi="Times New Roman"/>
          <w:bCs/>
          <w:szCs w:val="24"/>
        </w:rPr>
        <w:t xml:space="preserve">- Văn thư Trường phải kiểm tra tính xác thực và toàn vẹn của văn bản điện tử và thực hiện tiếp nhận trên </w:t>
      </w:r>
      <w:r w:rsidRPr="002F4AC3">
        <w:rPr>
          <w:rFonts w:ascii="Times New Roman" w:hAnsi="Times New Roman"/>
          <w:szCs w:val="24"/>
        </w:rPr>
        <w:t>Hệ thống VMU eOffice.</w:t>
      </w:r>
    </w:p>
    <w:p w14:paraId="31A277FF" w14:textId="77777777" w:rsidR="00B03BEA" w:rsidRPr="002F4AC3" w:rsidRDefault="00B03BEA" w:rsidP="002F4AC3">
      <w:pPr>
        <w:spacing w:line="360" w:lineRule="auto"/>
        <w:ind w:firstLine="567"/>
        <w:jc w:val="both"/>
        <w:rPr>
          <w:rFonts w:ascii="Times New Roman" w:hAnsi="Times New Roman"/>
          <w:bCs/>
          <w:szCs w:val="24"/>
        </w:rPr>
      </w:pPr>
      <w:r w:rsidRPr="002F4AC3">
        <w:rPr>
          <w:rFonts w:ascii="Times New Roman" w:hAnsi="Times New Roman"/>
          <w:bCs/>
          <w:szCs w:val="24"/>
        </w:rPr>
        <w:t>- Trường hợp</w:t>
      </w:r>
      <w:r w:rsidR="00B26976" w:rsidRPr="002F4AC3">
        <w:rPr>
          <w:rFonts w:ascii="Times New Roman" w:hAnsi="Times New Roman"/>
          <w:bCs/>
          <w:szCs w:val="24"/>
        </w:rPr>
        <w:t xml:space="preserve"> văn bản điện tử không đáp ứng các quy định (tính xác thực và toàn vẹn của văn bản điện tử) hoặc gửi sai nơi nhận thì phải trả lại cho cơ quan, tổ chức gửi văn bản trên Hệ thống. Trường hợp phát hiện có sai sót hoặc dấu hiệu bất thường thì Văn thư Trường báo ngay người có trách nhiệm giải quyết và thông báo cho nơi gửi văn bản.</w:t>
      </w:r>
    </w:p>
    <w:p w14:paraId="40E244F5" w14:textId="77777777" w:rsidR="00816883" w:rsidRPr="002F4AC3" w:rsidRDefault="00F37741" w:rsidP="002F4AC3">
      <w:pPr>
        <w:spacing w:line="360" w:lineRule="auto"/>
        <w:ind w:firstLine="567"/>
        <w:jc w:val="both"/>
        <w:rPr>
          <w:rFonts w:ascii="Times New Roman" w:hAnsi="Times New Roman"/>
          <w:b/>
          <w:bCs/>
          <w:i/>
          <w:szCs w:val="24"/>
        </w:rPr>
      </w:pPr>
      <w:r w:rsidRPr="002F4AC3">
        <w:rPr>
          <w:rFonts w:ascii="Times New Roman" w:hAnsi="Times New Roman"/>
          <w:b/>
          <w:bCs/>
          <w:i/>
          <w:szCs w:val="24"/>
        </w:rPr>
        <w:t>b</w:t>
      </w:r>
      <w:r w:rsidR="00816883" w:rsidRPr="002F4AC3">
        <w:rPr>
          <w:rFonts w:ascii="Times New Roman" w:hAnsi="Times New Roman"/>
          <w:b/>
          <w:bCs/>
          <w:i/>
          <w:szCs w:val="24"/>
        </w:rPr>
        <w:t>) Đăng ký văn bản đến</w:t>
      </w:r>
    </w:p>
    <w:p w14:paraId="437C443E" w14:textId="77777777" w:rsidR="00816883" w:rsidRPr="002F4AC3" w:rsidRDefault="00816883" w:rsidP="002F4AC3">
      <w:pPr>
        <w:spacing w:line="360" w:lineRule="auto"/>
        <w:ind w:firstLine="567"/>
        <w:jc w:val="both"/>
        <w:rPr>
          <w:rFonts w:ascii="Times New Roman" w:hAnsi="Times New Roman"/>
          <w:bCs/>
          <w:szCs w:val="24"/>
        </w:rPr>
      </w:pPr>
      <w:r w:rsidRPr="002F4AC3">
        <w:rPr>
          <w:rFonts w:ascii="Times New Roman" w:hAnsi="Times New Roman"/>
          <w:bCs/>
          <w:szCs w:val="24"/>
        </w:rPr>
        <w:t>*</w:t>
      </w:r>
      <w:r w:rsidR="00733B51" w:rsidRPr="002F4AC3">
        <w:rPr>
          <w:rFonts w:ascii="Times New Roman" w:hAnsi="Times New Roman"/>
          <w:bCs/>
          <w:szCs w:val="24"/>
        </w:rPr>
        <w:t>) Việc đăng ký văn bản đến phải bảo đảm đầy đủ, rõ ràng, chính xác các thông tin cần thiết theo mẫu Sổ đăng ký văn bản đến hoặc theo thông tin đầu vào của dữ liệu quản lý văn bản đến.  Những văn bản đến không được đăng ký tại Văn thư Trường thì đơn vị, cá nhân không có trách nhiệm giải quyết, trừ những loại văn bản đến được đăng ký riêng theo quy định của pháp luật.</w:t>
      </w:r>
    </w:p>
    <w:p w14:paraId="1152E52E" w14:textId="77777777" w:rsidR="00733B51" w:rsidRPr="002F4AC3" w:rsidRDefault="00733B51" w:rsidP="002F4AC3">
      <w:pPr>
        <w:spacing w:line="360" w:lineRule="auto"/>
        <w:ind w:firstLine="567"/>
        <w:jc w:val="both"/>
        <w:rPr>
          <w:rFonts w:ascii="Times New Roman" w:hAnsi="Times New Roman"/>
          <w:bCs/>
          <w:szCs w:val="24"/>
        </w:rPr>
      </w:pPr>
      <w:r w:rsidRPr="002F4AC3">
        <w:rPr>
          <w:rFonts w:ascii="Times New Roman" w:hAnsi="Times New Roman"/>
          <w:bCs/>
          <w:szCs w:val="24"/>
        </w:rPr>
        <w:t>*) Số đến của văn bản được lấy liên tiếp theo thứ tự và trình tự thời gian tiếp nhận văn bản trong năm, thống nhất giữa văn bản giấy và văn bản điện tử.</w:t>
      </w:r>
    </w:p>
    <w:p w14:paraId="342EC358" w14:textId="77777777" w:rsidR="00733B51" w:rsidRPr="002F4AC3" w:rsidRDefault="00733B51" w:rsidP="002F4AC3">
      <w:pPr>
        <w:spacing w:line="360" w:lineRule="auto"/>
        <w:ind w:firstLine="567"/>
        <w:jc w:val="both"/>
        <w:rPr>
          <w:rFonts w:ascii="Times New Roman" w:hAnsi="Times New Roman"/>
          <w:bCs/>
          <w:szCs w:val="24"/>
        </w:rPr>
      </w:pPr>
      <w:r w:rsidRPr="002F4AC3">
        <w:rPr>
          <w:rFonts w:ascii="Times New Roman" w:hAnsi="Times New Roman"/>
          <w:bCs/>
          <w:szCs w:val="24"/>
        </w:rPr>
        <w:t>*) Đăng ký văn bản</w:t>
      </w:r>
    </w:p>
    <w:p w14:paraId="0108D233" w14:textId="77777777" w:rsidR="00733B51" w:rsidRPr="002F4AC3" w:rsidRDefault="00733B51" w:rsidP="002F4AC3">
      <w:pPr>
        <w:spacing w:line="360" w:lineRule="auto"/>
        <w:ind w:firstLine="567"/>
        <w:jc w:val="both"/>
        <w:rPr>
          <w:rFonts w:ascii="Times New Roman" w:hAnsi="Times New Roman"/>
          <w:szCs w:val="24"/>
        </w:rPr>
      </w:pPr>
      <w:r w:rsidRPr="002F4AC3">
        <w:rPr>
          <w:rFonts w:ascii="Times New Roman" w:hAnsi="Times New Roman"/>
          <w:bCs/>
          <w:szCs w:val="24"/>
        </w:rPr>
        <w:t xml:space="preserve">Văn bản được đăng ký bằng sổ hoặc bằng </w:t>
      </w:r>
      <w:r w:rsidRPr="002F4AC3">
        <w:rPr>
          <w:rFonts w:ascii="Times New Roman" w:hAnsi="Times New Roman"/>
          <w:szCs w:val="24"/>
        </w:rPr>
        <w:t>Hệ thống VMU eOffice.</w:t>
      </w:r>
    </w:p>
    <w:p w14:paraId="4A74B017" w14:textId="77777777" w:rsidR="00733B51" w:rsidRPr="002F4AC3" w:rsidRDefault="002A0888" w:rsidP="002F4AC3">
      <w:pPr>
        <w:spacing w:line="360" w:lineRule="auto"/>
        <w:ind w:firstLine="567"/>
        <w:jc w:val="both"/>
        <w:rPr>
          <w:rFonts w:ascii="Times New Roman" w:hAnsi="Times New Roman"/>
          <w:bCs/>
          <w:szCs w:val="24"/>
        </w:rPr>
      </w:pPr>
      <w:r w:rsidRPr="002F4AC3">
        <w:rPr>
          <w:rFonts w:ascii="Times New Roman" w:hAnsi="Times New Roman"/>
          <w:bCs/>
          <w:szCs w:val="24"/>
        </w:rPr>
        <w:t xml:space="preserve">- </w:t>
      </w:r>
      <w:r w:rsidR="00733B51" w:rsidRPr="002F4AC3">
        <w:rPr>
          <w:rFonts w:ascii="Times New Roman" w:hAnsi="Times New Roman"/>
          <w:bCs/>
          <w:szCs w:val="24"/>
        </w:rPr>
        <w:t>Đăng ký văn bản đến bằng sổ</w:t>
      </w:r>
      <w:r w:rsidRPr="002F4AC3">
        <w:rPr>
          <w:rFonts w:ascii="Times New Roman" w:hAnsi="Times New Roman"/>
          <w:bCs/>
          <w:szCs w:val="24"/>
        </w:rPr>
        <w:t xml:space="preserve">: </w:t>
      </w:r>
      <w:r w:rsidR="00733B51" w:rsidRPr="002F4AC3">
        <w:rPr>
          <w:rFonts w:ascii="Times New Roman" w:hAnsi="Times New Roman"/>
          <w:bCs/>
          <w:szCs w:val="24"/>
        </w:rPr>
        <w:t>Văn thư Trường đăng ký văn bản vào Sổ đăng ký văn bản đến.</w:t>
      </w:r>
      <w:r w:rsidR="00FF5935" w:rsidRPr="002F4AC3">
        <w:rPr>
          <w:rFonts w:ascii="Times New Roman" w:hAnsi="Times New Roman"/>
          <w:bCs/>
          <w:szCs w:val="24"/>
        </w:rPr>
        <w:t xml:space="preserve"> Mẫu sổ đăng ký văn bản đến theo </w:t>
      </w:r>
      <w:r w:rsidR="006A39FC" w:rsidRPr="002F4AC3">
        <w:rPr>
          <w:rFonts w:ascii="Times New Roman" w:hAnsi="Times New Roman"/>
          <w:szCs w:val="24"/>
        </w:rPr>
        <w:t>biểu mẫu (</w:t>
      </w:r>
      <w:r w:rsidR="006A39FC" w:rsidRPr="002F4AC3">
        <w:rPr>
          <w:rFonts w:ascii="Times New Roman" w:hAnsi="Times New Roman"/>
          <w:b/>
          <w:szCs w:val="24"/>
        </w:rPr>
        <w:t>BM.01-</w:t>
      </w:r>
      <w:proofErr w:type="gramStart"/>
      <w:r w:rsidR="006A39FC" w:rsidRPr="002F4AC3">
        <w:rPr>
          <w:rFonts w:ascii="Times New Roman" w:hAnsi="Times New Roman"/>
          <w:b/>
          <w:szCs w:val="24"/>
        </w:rPr>
        <w:t>QT.TCHC</w:t>
      </w:r>
      <w:proofErr w:type="gramEnd"/>
      <w:r w:rsidR="006A39FC" w:rsidRPr="002F4AC3">
        <w:rPr>
          <w:rFonts w:ascii="Times New Roman" w:hAnsi="Times New Roman"/>
          <w:b/>
          <w:szCs w:val="24"/>
        </w:rPr>
        <w:t>.03</w:t>
      </w:r>
      <w:r w:rsidR="006A39FC" w:rsidRPr="002F4AC3">
        <w:rPr>
          <w:rFonts w:ascii="Times New Roman" w:hAnsi="Times New Roman"/>
          <w:szCs w:val="24"/>
        </w:rPr>
        <w:t>)</w:t>
      </w:r>
    </w:p>
    <w:p w14:paraId="799439B8" w14:textId="77777777" w:rsidR="002A0888" w:rsidRPr="002F4AC3" w:rsidRDefault="002A0888" w:rsidP="002F4AC3">
      <w:pPr>
        <w:spacing w:line="360" w:lineRule="auto"/>
        <w:ind w:firstLine="567"/>
        <w:jc w:val="both"/>
        <w:rPr>
          <w:rFonts w:ascii="Times New Roman" w:hAnsi="Times New Roman"/>
          <w:bCs/>
          <w:szCs w:val="24"/>
        </w:rPr>
      </w:pPr>
      <w:r w:rsidRPr="002F4AC3">
        <w:rPr>
          <w:rFonts w:ascii="Times New Roman" w:hAnsi="Times New Roman"/>
          <w:bCs/>
          <w:szCs w:val="24"/>
        </w:rPr>
        <w:t xml:space="preserve">- Đăng ký văn bản đến bằng </w:t>
      </w:r>
      <w:r w:rsidRPr="002F4AC3">
        <w:rPr>
          <w:rFonts w:ascii="Times New Roman" w:hAnsi="Times New Roman"/>
          <w:szCs w:val="24"/>
        </w:rPr>
        <w:t>Hệ thống VMU eOffice</w:t>
      </w:r>
      <w:r w:rsidRPr="002F4AC3">
        <w:rPr>
          <w:rFonts w:ascii="Times New Roman" w:hAnsi="Times New Roman"/>
          <w:bCs/>
          <w:szCs w:val="24"/>
        </w:rPr>
        <w:t>: Văn thư Trường tiếp nhận</w:t>
      </w:r>
      <w:r w:rsidR="00AB5CDE" w:rsidRPr="002F4AC3">
        <w:rPr>
          <w:rFonts w:ascii="Times New Roman" w:hAnsi="Times New Roman"/>
          <w:bCs/>
          <w:szCs w:val="24"/>
        </w:rPr>
        <w:t xml:space="preserve"> văn bản và đăng ký vào </w:t>
      </w:r>
      <w:r w:rsidR="00AB5CDE" w:rsidRPr="002F4AC3">
        <w:rPr>
          <w:rFonts w:ascii="Times New Roman" w:hAnsi="Times New Roman"/>
          <w:szCs w:val="24"/>
        </w:rPr>
        <w:t>Hệ thống VMU eOffice</w:t>
      </w:r>
      <w:r w:rsidR="00AB5CDE" w:rsidRPr="002F4AC3">
        <w:rPr>
          <w:rFonts w:ascii="Times New Roman" w:hAnsi="Times New Roman"/>
          <w:bCs/>
          <w:szCs w:val="24"/>
        </w:rPr>
        <w:t>. Trường hợp cần thiết, Văn thư Trường</w:t>
      </w:r>
      <w:r w:rsidR="00953246" w:rsidRPr="002F4AC3">
        <w:rPr>
          <w:rFonts w:ascii="Times New Roman" w:hAnsi="Times New Roman"/>
          <w:bCs/>
          <w:szCs w:val="24"/>
        </w:rPr>
        <w:t xml:space="preserve"> thực hiện số hóa văn </w:t>
      </w:r>
      <w:r w:rsidR="00953246" w:rsidRPr="002F4AC3">
        <w:rPr>
          <w:rFonts w:ascii="Times New Roman" w:hAnsi="Times New Roman"/>
          <w:bCs/>
          <w:szCs w:val="24"/>
        </w:rPr>
        <w:lastRenderedPageBreak/>
        <w:t xml:space="preserve">bản đến. Văn thư Trường cập nhật vào </w:t>
      </w:r>
      <w:r w:rsidR="00953246" w:rsidRPr="002F4AC3">
        <w:rPr>
          <w:rFonts w:ascii="Times New Roman" w:hAnsi="Times New Roman"/>
          <w:szCs w:val="24"/>
        </w:rPr>
        <w:t xml:space="preserve">Hệ thống VMU eOffice các </w:t>
      </w:r>
      <w:r w:rsidR="00953246" w:rsidRPr="002F4AC3">
        <w:rPr>
          <w:rFonts w:ascii="Times New Roman" w:hAnsi="Times New Roman"/>
          <w:bCs/>
          <w:szCs w:val="24"/>
        </w:rPr>
        <w:t>trường thông tin đầu vào của dữ liệu quản lý văn bản đến.</w:t>
      </w:r>
    </w:p>
    <w:p w14:paraId="46774B91" w14:textId="582E890B" w:rsidR="00953246" w:rsidRPr="002F4AC3" w:rsidRDefault="00953246" w:rsidP="002F4AC3">
      <w:pPr>
        <w:spacing w:line="360" w:lineRule="auto"/>
        <w:ind w:firstLine="567"/>
        <w:jc w:val="both"/>
        <w:rPr>
          <w:rFonts w:ascii="Times New Roman" w:hAnsi="Times New Roman"/>
          <w:bCs/>
          <w:szCs w:val="24"/>
        </w:rPr>
      </w:pPr>
      <w:r w:rsidRPr="002F4AC3">
        <w:rPr>
          <w:rFonts w:ascii="Times New Roman" w:hAnsi="Times New Roman"/>
          <w:bCs/>
          <w:szCs w:val="24"/>
        </w:rPr>
        <w:t>*) Văn bản mật được đăng ký theo quy định của pháp luật về bảo vệ bí mật nhà nước và theo Quy định Công tác Bảo vệ bí m</w:t>
      </w:r>
      <w:r w:rsidR="006F3EC3">
        <w:rPr>
          <w:rFonts w:ascii="Times New Roman" w:hAnsi="Times New Roman"/>
          <w:bCs/>
          <w:szCs w:val="24"/>
        </w:rPr>
        <w:t>ậ</w:t>
      </w:r>
      <w:r w:rsidRPr="002F4AC3">
        <w:rPr>
          <w:rFonts w:ascii="Times New Roman" w:hAnsi="Times New Roman"/>
          <w:bCs/>
          <w:szCs w:val="24"/>
        </w:rPr>
        <w:t>t nhà nước của Trường.</w:t>
      </w:r>
    </w:p>
    <w:p w14:paraId="699AE01A" w14:textId="77777777" w:rsidR="00DF76E9" w:rsidRPr="002F4AC3" w:rsidRDefault="00F37741" w:rsidP="002F4AC3">
      <w:pPr>
        <w:spacing w:line="360" w:lineRule="auto"/>
        <w:ind w:firstLine="567"/>
        <w:jc w:val="both"/>
        <w:rPr>
          <w:rFonts w:ascii="Times New Roman" w:hAnsi="Times New Roman"/>
          <w:b/>
          <w:bCs/>
          <w:i/>
          <w:szCs w:val="24"/>
        </w:rPr>
      </w:pPr>
      <w:r w:rsidRPr="002F4AC3">
        <w:rPr>
          <w:rFonts w:ascii="Times New Roman" w:hAnsi="Times New Roman"/>
          <w:b/>
          <w:bCs/>
          <w:i/>
          <w:szCs w:val="24"/>
        </w:rPr>
        <w:t>c</w:t>
      </w:r>
      <w:r w:rsidR="00DF76E9" w:rsidRPr="002F4AC3">
        <w:rPr>
          <w:rFonts w:ascii="Times New Roman" w:hAnsi="Times New Roman"/>
          <w:b/>
          <w:bCs/>
          <w:i/>
          <w:szCs w:val="24"/>
        </w:rPr>
        <w:t>) Trình, chuyển giao văn bản đến</w:t>
      </w:r>
    </w:p>
    <w:p w14:paraId="75942AE5" w14:textId="77777777" w:rsidR="00DF76E9" w:rsidRPr="002F4AC3" w:rsidRDefault="00DF76E9" w:rsidP="002F4AC3">
      <w:pPr>
        <w:spacing w:line="360" w:lineRule="auto"/>
        <w:ind w:firstLine="567"/>
        <w:jc w:val="both"/>
        <w:rPr>
          <w:rFonts w:ascii="Times New Roman" w:hAnsi="Times New Roman"/>
          <w:bCs/>
          <w:szCs w:val="24"/>
        </w:rPr>
      </w:pPr>
      <w:r w:rsidRPr="002F4AC3">
        <w:rPr>
          <w:rFonts w:ascii="Times New Roman" w:hAnsi="Times New Roman"/>
          <w:bCs/>
          <w:szCs w:val="24"/>
        </w:rPr>
        <w:t>*) Văn bản phải được Văn thư Trường trình trong ngày, chậm nhất là trong ngày làm việc tiếp theo đến người có thẩm quyền chỉ đạo giải quyết và chuyển giao cho đơn vị hoặc cá nhân được giao xử lý. Văn bản đến có dấu chỉ các mức độ khẩn phải được trình và chuyển giao ngay sau khi nhận được. Việc chuyển giao văn bản phải bảo đảm chính xác và giữ bí mật nội dung văn bản.</w:t>
      </w:r>
    </w:p>
    <w:p w14:paraId="503E9125" w14:textId="77777777" w:rsidR="00DF76E9" w:rsidRPr="002F4AC3" w:rsidRDefault="00DF76E9" w:rsidP="002F4AC3">
      <w:pPr>
        <w:spacing w:line="360" w:lineRule="auto"/>
        <w:ind w:firstLine="567"/>
        <w:jc w:val="both"/>
        <w:rPr>
          <w:rFonts w:ascii="Times New Roman" w:hAnsi="Times New Roman"/>
          <w:bCs/>
          <w:szCs w:val="24"/>
        </w:rPr>
      </w:pPr>
      <w:r w:rsidRPr="002F4AC3">
        <w:rPr>
          <w:rFonts w:ascii="Times New Roman" w:hAnsi="Times New Roman"/>
          <w:bCs/>
          <w:szCs w:val="24"/>
        </w:rPr>
        <w:t xml:space="preserve">*) </w:t>
      </w:r>
      <w:r w:rsidR="00CD467C" w:rsidRPr="002F4AC3">
        <w:rPr>
          <w:rFonts w:ascii="Times New Roman" w:hAnsi="Times New Roman"/>
          <w:bCs/>
          <w:szCs w:val="24"/>
        </w:rPr>
        <w:t xml:space="preserve">Căn cứ vào nội dung văn bản đến, người có thẩm quyền ghi ý kiến chỉ đạo giải quyết. Đối với văn bản liên quan đến nhiều đơn vị hoặc cá nhân thì xác </w:t>
      </w:r>
      <w:r w:rsidR="00DD0BAB" w:rsidRPr="002F4AC3">
        <w:rPr>
          <w:rFonts w:ascii="Times New Roman" w:hAnsi="Times New Roman"/>
          <w:bCs/>
          <w:szCs w:val="24"/>
        </w:rPr>
        <w:t>đ</w:t>
      </w:r>
      <w:r w:rsidR="00CD467C" w:rsidRPr="002F4AC3">
        <w:rPr>
          <w:rFonts w:ascii="Times New Roman" w:hAnsi="Times New Roman"/>
          <w:bCs/>
          <w:szCs w:val="24"/>
        </w:rPr>
        <w:t>ịnh rõ đơn vị hoặc cá nhân chủ trì, phối hợp và thời hạn giải quyết.</w:t>
      </w:r>
    </w:p>
    <w:p w14:paraId="0B531F52" w14:textId="77777777" w:rsidR="00CD467C" w:rsidRPr="002F4AC3" w:rsidRDefault="00CD467C" w:rsidP="002F4AC3">
      <w:pPr>
        <w:spacing w:line="360" w:lineRule="auto"/>
        <w:ind w:firstLine="567"/>
        <w:jc w:val="both"/>
        <w:rPr>
          <w:rFonts w:ascii="Times New Roman" w:hAnsi="Times New Roman"/>
          <w:bCs/>
          <w:szCs w:val="24"/>
        </w:rPr>
      </w:pPr>
      <w:r w:rsidRPr="002F4AC3">
        <w:rPr>
          <w:rFonts w:ascii="Times New Roman" w:hAnsi="Times New Roman"/>
          <w:bCs/>
          <w:szCs w:val="24"/>
        </w:rPr>
        <w:t>*) Trình, chuyển giao văn bản giấy: sau khi có ý kiến chỉ đạo giải quyết của người có thẩm quyền, Văn thư Trường chuyển cho đơn vị hoặc cá nhân được giao giải quyết. Khi chuyển giao văn bản giấy đến cho đơn vị, cá nhân phải ký nhận văn bản.</w:t>
      </w:r>
    </w:p>
    <w:p w14:paraId="0EE54F54" w14:textId="77777777" w:rsidR="00CD467C" w:rsidRPr="002F4AC3" w:rsidRDefault="00CD467C" w:rsidP="002F4AC3">
      <w:pPr>
        <w:spacing w:line="360" w:lineRule="auto"/>
        <w:ind w:firstLine="567"/>
        <w:jc w:val="both"/>
        <w:rPr>
          <w:rFonts w:ascii="Times New Roman" w:hAnsi="Times New Roman"/>
          <w:bCs/>
          <w:szCs w:val="24"/>
        </w:rPr>
      </w:pPr>
      <w:r w:rsidRPr="002F4AC3">
        <w:rPr>
          <w:rFonts w:ascii="Times New Roman" w:hAnsi="Times New Roman"/>
          <w:bCs/>
          <w:szCs w:val="24"/>
        </w:rPr>
        <w:t xml:space="preserve">*) Trình, chuyển giao văn bản điện tử trên </w:t>
      </w:r>
      <w:r w:rsidRPr="002F4AC3">
        <w:rPr>
          <w:rFonts w:ascii="Times New Roman" w:hAnsi="Times New Roman"/>
          <w:szCs w:val="24"/>
        </w:rPr>
        <w:t xml:space="preserve">Hệ thống VMU eOffice: Văn thư Trường trình văn </w:t>
      </w:r>
      <w:r w:rsidRPr="002F4AC3">
        <w:rPr>
          <w:rFonts w:ascii="Times New Roman" w:hAnsi="Times New Roman"/>
          <w:bCs/>
          <w:szCs w:val="24"/>
        </w:rPr>
        <w:t>bản điện tử đến người có thẩm quyền chỉ đạo giải quyết trên Hệ thống VMU eOffice.</w:t>
      </w:r>
    </w:p>
    <w:p w14:paraId="0E210862" w14:textId="77777777" w:rsidR="00CD467C" w:rsidRPr="002F4AC3" w:rsidRDefault="00CD467C" w:rsidP="002F4AC3">
      <w:pPr>
        <w:spacing w:line="360" w:lineRule="auto"/>
        <w:ind w:firstLine="567"/>
        <w:jc w:val="both"/>
        <w:rPr>
          <w:rFonts w:ascii="Times New Roman" w:hAnsi="Times New Roman"/>
          <w:bCs/>
          <w:szCs w:val="24"/>
        </w:rPr>
      </w:pPr>
      <w:r w:rsidRPr="002F4AC3">
        <w:rPr>
          <w:rFonts w:ascii="Times New Roman" w:hAnsi="Times New Roman"/>
          <w:bCs/>
          <w:szCs w:val="24"/>
        </w:rPr>
        <w:t>Người có thẩm quyền ghi ý kiến chỉ đạo giải qu</w:t>
      </w:r>
      <w:r w:rsidR="00DD0BAB" w:rsidRPr="002F4AC3">
        <w:rPr>
          <w:rFonts w:ascii="Times New Roman" w:hAnsi="Times New Roman"/>
          <w:bCs/>
          <w:szCs w:val="24"/>
        </w:rPr>
        <w:t>y</w:t>
      </w:r>
      <w:r w:rsidRPr="002F4AC3">
        <w:rPr>
          <w:rFonts w:ascii="Times New Roman" w:hAnsi="Times New Roman"/>
          <w:bCs/>
          <w:szCs w:val="24"/>
        </w:rPr>
        <w:t xml:space="preserve">ết văn bản đến trên Hệ thống VMU eOffice và cập nhật vào Hệ thống các thông tin: </w:t>
      </w:r>
      <w:r w:rsidR="00F37741" w:rsidRPr="002F4AC3">
        <w:rPr>
          <w:rFonts w:ascii="Times New Roman" w:hAnsi="Times New Roman"/>
          <w:bCs/>
          <w:szCs w:val="24"/>
        </w:rPr>
        <w:t>đ</w:t>
      </w:r>
      <w:r w:rsidRPr="002F4AC3">
        <w:rPr>
          <w:rFonts w:ascii="Times New Roman" w:hAnsi="Times New Roman"/>
          <w:bCs/>
          <w:szCs w:val="24"/>
        </w:rPr>
        <w:t>ơn vị hoặc người nhận; ý kiến chỉ đạo, trạng thái xử lý văn bản; thời hạn giải quyết; chuyển văn bản cho đơn vị hoặc cá nhân được giao giải quyết. Trường h</w:t>
      </w:r>
      <w:r w:rsidR="009105E7" w:rsidRPr="002F4AC3">
        <w:rPr>
          <w:rFonts w:ascii="Times New Roman" w:hAnsi="Times New Roman"/>
          <w:bCs/>
          <w:szCs w:val="24"/>
        </w:rPr>
        <w:t xml:space="preserve">ợp văn bản điện tử gửi kèm văn bản giấy thì Văn thư Trường thực hiện trình văn bản điện tử trên </w:t>
      </w:r>
      <w:r w:rsidR="00E4459A" w:rsidRPr="002F4AC3">
        <w:rPr>
          <w:rFonts w:ascii="Times New Roman" w:hAnsi="Times New Roman"/>
          <w:bCs/>
          <w:szCs w:val="24"/>
        </w:rPr>
        <w:t>Hệ thống và chuyển văn bản giấy đến đơn</w:t>
      </w:r>
      <w:r w:rsidR="009105E7" w:rsidRPr="002F4AC3">
        <w:rPr>
          <w:rFonts w:ascii="Times New Roman" w:hAnsi="Times New Roman"/>
          <w:bCs/>
          <w:szCs w:val="24"/>
        </w:rPr>
        <w:t xml:space="preserve"> vị hoặc cá nhân được người có thẩm quyền giao chủ trì giải quyết.</w:t>
      </w:r>
    </w:p>
    <w:p w14:paraId="244B5A4A" w14:textId="77777777" w:rsidR="009105E7" w:rsidRPr="002F4AC3" w:rsidRDefault="00F37741" w:rsidP="002F4AC3">
      <w:pPr>
        <w:spacing w:line="360" w:lineRule="auto"/>
        <w:ind w:firstLine="567"/>
        <w:jc w:val="both"/>
        <w:rPr>
          <w:rFonts w:ascii="Times New Roman" w:hAnsi="Times New Roman"/>
          <w:b/>
          <w:bCs/>
          <w:i/>
          <w:szCs w:val="24"/>
        </w:rPr>
      </w:pPr>
      <w:r w:rsidRPr="002F4AC3">
        <w:rPr>
          <w:rFonts w:ascii="Times New Roman" w:hAnsi="Times New Roman"/>
          <w:b/>
          <w:bCs/>
          <w:i/>
          <w:szCs w:val="24"/>
        </w:rPr>
        <w:t>d</w:t>
      </w:r>
      <w:r w:rsidR="009105E7" w:rsidRPr="002F4AC3">
        <w:rPr>
          <w:rFonts w:ascii="Times New Roman" w:hAnsi="Times New Roman"/>
          <w:b/>
          <w:bCs/>
          <w:i/>
          <w:szCs w:val="24"/>
        </w:rPr>
        <w:t>) Giải quyết và theo dõi, đôn đốc việc giải quyết văn bản đến</w:t>
      </w:r>
    </w:p>
    <w:p w14:paraId="79D395AE" w14:textId="77777777" w:rsidR="009105E7" w:rsidRPr="002F4AC3" w:rsidRDefault="009105E7" w:rsidP="002F4AC3">
      <w:pPr>
        <w:spacing w:line="360" w:lineRule="auto"/>
        <w:ind w:firstLine="567"/>
        <w:jc w:val="both"/>
        <w:rPr>
          <w:rFonts w:ascii="Times New Roman" w:hAnsi="Times New Roman"/>
          <w:bCs/>
          <w:szCs w:val="24"/>
        </w:rPr>
      </w:pPr>
      <w:r w:rsidRPr="002F4AC3">
        <w:rPr>
          <w:rFonts w:ascii="Times New Roman" w:hAnsi="Times New Roman"/>
          <w:bCs/>
          <w:szCs w:val="24"/>
        </w:rPr>
        <w:t xml:space="preserve">*) </w:t>
      </w:r>
      <w:r w:rsidR="00F85BA4" w:rsidRPr="002F4AC3">
        <w:rPr>
          <w:rFonts w:ascii="Times New Roman" w:hAnsi="Times New Roman"/>
          <w:bCs/>
          <w:szCs w:val="24"/>
        </w:rPr>
        <w:t>Hiệu trưởng chỉ đạo giải quyết kịp thời văn bản đến, các Phó Hiệu trưởng được Hiệu trưởng phân công trực tiếp chỉ đạo giải quyết các văn bản đến thuộc các lĩnh vực được phân công phụ trách.</w:t>
      </w:r>
    </w:p>
    <w:p w14:paraId="45223B62" w14:textId="77777777" w:rsidR="00F85BA4" w:rsidRPr="002F4AC3" w:rsidRDefault="00F85BA4" w:rsidP="002F4AC3">
      <w:pPr>
        <w:spacing w:line="360" w:lineRule="auto"/>
        <w:ind w:firstLine="567"/>
        <w:jc w:val="both"/>
        <w:rPr>
          <w:rFonts w:ascii="Times New Roman" w:hAnsi="Times New Roman"/>
          <w:bCs/>
          <w:szCs w:val="24"/>
        </w:rPr>
      </w:pPr>
      <w:r w:rsidRPr="002F4AC3">
        <w:rPr>
          <w:rFonts w:ascii="Times New Roman" w:hAnsi="Times New Roman"/>
          <w:bCs/>
          <w:szCs w:val="24"/>
        </w:rPr>
        <w:t>Trong công tác xử lý văn bản đến, Hiệu trưởng giao Thư ký Hiệu trưởng hoặc người được phân công chịu trách nhiệm thực hiện những công việc sau: xem xét toàn bộ văn bản đến và báo cáo về những văn bản quan trọng, khẩn cấp; theo dõi, đôn đốc việc giải quyết văn bản đến.</w:t>
      </w:r>
    </w:p>
    <w:p w14:paraId="4D4CEC27" w14:textId="77777777" w:rsidR="009105E7" w:rsidRPr="002F4AC3" w:rsidRDefault="009105E7" w:rsidP="002F4AC3">
      <w:pPr>
        <w:spacing w:line="360" w:lineRule="auto"/>
        <w:ind w:firstLine="567"/>
        <w:jc w:val="both"/>
        <w:rPr>
          <w:rFonts w:ascii="Times New Roman" w:hAnsi="Times New Roman"/>
          <w:bCs/>
          <w:szCs w:val="24"/>
        </w:rPr>
      </w:pPr>
      <w:r w:rsidRPr="002F4AC3">
        <w:rPr>
          <w:rFonts w:ascii="Times New Roman" w:hAnsi="Times New Roman"/>
          <w:bCs/>
          <w:szCs w:val="24"/>
        </w:rPr>
        <w:t>*) Khi nhận được văn bản đến, đơn vị hoặc cá nhân có trách nhiệm nghiên cứu, giải quyết văn bản đến theo thời hạn quy định. Những văn bản đến có dấu chỉ các mức độ khẩn phải được giải quyết ngay.</w:t>
      </w:r>
    </w:p>
    <w:p w14:paraId="1B0C6DEF" w14:textId="77777777" w:rsidR="00C05A91" w:rsidRPr="002F4AC3" w:rsidRDefault="00036F7A" w:rsidP="002F4AC3">
      <w:pPr>
        <w:spacing w:line="360" w:lineRule="auto"/>
        <w:ind w:left="567"/>
        <w:jc w:val="both"/>
        <w:rPr>
          <w:rFonts w:ascii="Times New Roman" w:hAnsi="Times New Roman"/>
          <w:b/>
          <w:i/>
          <w:szCs w:val="24"/>
        </w:rPr>
      </w:pPr>
      <w:r>
        <w:rPr>
          <w:rFonts w:ascii="Times New Roman" w:hAnsi="Times New Roman"/>
          <w:b/>
          <w:i/>
          <w:szCs w:val="24"/>
        </w:rPr>
        <w:br w:type="page"/>
      </w:r>
      <w:r w:rsidR="00C05A91" w:rsidRPr="002F4AC3">
        <w:rPr>
          <w:rFonts w:ascii="Times New Roman" w:hAnsi="Times New Roman"/>
          <w:b/>
          <w:i/>
          <w:szCs w:val="24"/>
        </w:rPr>
        <w:lastRenderedPageBreak/>
        <w:t>5.2.2. Văn bản đi</w:t>
      </w:r>
    </w:p>
    <w:p w14:paraId="46E23487" w14:textId="77777777" w:rsidR="00F81151" w:rsidRPr="002F4AC3" w:rsidRDefault="00D9460E" w:rsidP="002F4AC3">
      <w:pPr>
        <w:spacing w:line="360" w:lineRule="auto"/>
        <w:ind w:left="567"/>
        <w:jc w:val="both"/>
        <w:rPr>
          <w:rFonts w:ascii="Times New Roman" w:hAnsi="Times New Roman"/>
          <w:b/>
          <w:i/>
          <w:szCs w:val="24"/>
        </w:rPr>
      </w:pPr>
      <w:r w:rsidRPr="002F4AC3">
        <w:rPr>
          <w:rFonts w:ascii="Times New Roman" w:hAnsi="Times New Roman"/>
          <w:b/>
          <w:bCs/>
          <w:i/>
          <w:szCs w:val="24"/>
        </w:rPr>
        <w:t>a)</w:t>
      </w:r>
      <w:r w:rsidR="00F14831" w:rsidRPr="002F4AC3">
        <w:rPr>
          <w:rFonts w:ascii="Times New Roman" w:hAnsi="Times New Roman"/>
          <w:b/>
          <w:bCs/>
          <w:i/>
          <w:szCs w:val="24"/>
        </w:rPr>
        <w:t xml:space="preserve"> Trình tự quản lý văn bản đi</w:t>
      </w:r>
    </w:p>
    <w:p w14:paraId="6F05FC8D" w14:textId="77777777" w:rsidR="000E2C70" w:rsidRPr="002F4AC3" w:rsidRDefault="00D9460E" w:rsidP="002F4AC3">
      <w:pPr>
        <w:spacing w:line="360" w:lineRule="auto"/>
        <w:ind w:firstLine="567"/>
        <w:jc w:val="both"/>
        <w:rPr>
          <w:rFonts w:ascii="Times New Roman" w:hAnsi="Times New Roman"/>
          <w:szCs w:val="24"/>
        </w:rPr>
      </w:pPr>
      <w:r w:rsidRPr="002F4AC3">
        <w:rPr>
          <w:rFonts w:ascii="Times New Roman" w:hAnsi="Times New Roman"/>
          <w:szCs w:val="24"/>
        </w:rPr>
        <w:t xml:space="preserve">*) </w:t>
      </w:r>
      <w:r w:rsidR="000E2C70" w:rsidRPr="002F4AC3">
        <w:rPr>
          <w:rFonts w:ascii="Times New Roman" w:hAnsi="Times New Roman"/>
          <w:szCs w:val="24"/>
        </w:rPr>
        <w:t>Thủ trưởng đơn vị soạn thảo văn bản hành chính phải kiểm tra và chịu trách nhiệm về tính chính xác của nội dung văn bản, ký nháy ở sau từ cuối cùng của phần nội dung văn bản (sau dấu ./.) và phụ lục kèm theo (nếu có); đính kèm văn bản đến, các tài liệu khác có liên quan (nếu có); đề xuất mức độ khẩn; đối chiếu quy định của pháp luật về bảo vệ bí mật nhà nước xác định việc đóng dấu mật, đối tượng nhận văn bản, trình người ký ban hành quyết định. Trường hợp văn bản trình giải quyết công việc có văn bản bằng tiếng nước ngoài, khi trình Phòng Quan hệ quốc tế có trách nhiệm dịch những văn bản lãnh đạo Trường yêu cầu.</w:t>
      </w:r>
    </w:p>
    <w:p w14:paraId="53B6A170" w14:textId="77777777" w:rsidR="00A12E41" w:rsidRPr="002F4AC3" w:rsidRDefault="00D9460E" w:rsidP="002F4AC3">
      <w:pPr>
        <w:spacing w:line="360" w:lineRule="auto"/>
        <w:ind w:firstLine="567"/>
        <w:jc w:val="both"/>
        <w:rPr>
          <w:rFonts w:ascii="Times New Roman" w:hAnsi="Times New Roman"/>
          <w:szCs w:val="24"/>
        </w:rPr>
      </w:pPr>
      <w:r w:rsidRPr="002F4AC3">
        <w:rPr>
          <w:rFonts w:ascii="Times New Roman" w:hAnsi="Times New Roman"/>
          <w:szCs w:val="24"/>
        </w:rPr>
        <w:t xml:space="preserve">*) </w:t>
      </w:r>
      <w:r w:rsidR="00A12E41" w:rsidRPr="002F4AC3">
        <w:rPr>
          <w:rFonts w:ascii="Times New Roman" w:hAnsi="Times New Roman"/>
          <w:szCs w:val="24"/>
        </w:rPr>
        <w:t>Đối với văn bản ký trực tiếp trên bản giấy: v</w:t>
      </w:r>
      <w:r w:rsidR="00480398" w:rsidRPr="002F4AC3">
        <w:rPr>
          <w:rFonts w:ascii="Times New Roman" w:hAnsi="Times New Roman"/>
          <w:szCs w:val="24"/>
        </w:rPr>
        <w:t xml:space="preserve">ăn bản trước khi trình lãnh đạo Trường ký và ban hành, </w:t>
      </w:r>
      <w:r w:rsidR="00F37741" w:rsidRPr="002F4AC3">
        <w:rPr>
          <w:rFonts w:ascii="Times New Roman" w:hAnsi="Times New Roman"/>
          <w:szCs w:val="24"/>
        </w:rPr>
        <w:t xml:space="preserve">phải </w:t>
      </w:r>
      <w:r w:rsidR="00480398" w:rsidRPr="002F4AC3">
        <w:rPr>
          <w:rFonts w:ascii="Times New Roman" w:hAnsi="Times New Roman"/>
          <w:szCs w:val="24"/>
        </w:rPr>
        <w:t xml:space="preserve">được chuyển về </w:t>
      </w:r>
      <w:r w:rsidR="000E2C70" w:rsidRPr="002F4AC3">
        <w:rPr>
          <w:rFonts w:ascii="Times New Roman" w:hAnsi="Times New Roman"/>
          <w:szCs w:val="24"/>
        </w:rPr>
        <w:t xml:space="preserve">phòng </w:t>
      </w:r>
      <w:r w:rsidR="009B18F8" w:rsidRPr="002F4AC3">
        <w:rPr>
          <w:rFonts w:ascii="Times New Roman" w:hAnsi="Times New Roman"/>
          <w:szCs w:val="24"/>
        </w:rPr>
        <w:t>TC-HC</w:t>
      </w:r>
      <w:r w:rsidR="000E2C70" w:rsidRPr="002F4AC3">
        <w:rPr>
          <w:rFonts w:ascii="Times New Roman" w:hAnsi="Times New Roman"/>
          <w:szCs w:val="24"/>
        </w:rPr>
        <w:t xml:space="preserve"> </w:t>
      </w:r>
      <w:r w:rsidR="00480398" w:rsidRPr="002F4AC3">
        <w:rPr>
          <w:rFonts w:ascii="Times New Roman" w:hAnsi="Times New Roman"/>
          <w:szCs w:val="24"/>
        </w:rPr>
        <w:t>để</w:t>
      </w:r>
      <w:r w:rsidR="000E2C70" w:rsidRPr="002F4AC3">
        <w:rPr>
          <w:rFonts w:ascii="Times New Roman" w:hAnsi="Times New Roman"/>
          <w:szCs w:val="24"/>
        </w:rPr>
        <w:t xml:space="preserve"> kiểm tra về thể thức, kỹ thuật trình bày</w:t>
      </w:r>
      <w:r w:rsidR="00577F66" w:rsidRPr="002F4AC3">
        <w:rPr>
          <w:rFonts w:ascii="Times New Roman" w:hAnsi="Times New Roman"/>
          <w:szCs w:val="24"/>
        </w:rPr>
        <w:t xml:space="preserve"> văn bản</w:t>
      </w:r>
      <w:r w:rsidR="00A12E41" w:rsidRPr="002F4AC3">
        <w:rPr>
          <w:rFonts w:ascii="Times New Roman" w:hAnsi="Times New Roman"/>
          <w:szCs w:val="24"/>
        </w:rPr>
        <w:t xml:space="preserve"> </w:t>
      </w:r>
      <w:r w:rsidR="000E2C70" w:rsidRPr="002F4AC3">
        <w:rPr>
          <w:rFonts w:ascii="Times New Roman" w:hAnsi="Times New Roman"/>
          <w:szCs w:val="24"/>
        </w:rPr>
        <w:t xml:space="preserve">nếu phát hiện sai sót, thì đề nghị </w:t>
      </w:r>
      <w:r w:rsidR="009866FF" w:rsidRPr="002F4AC3">
        <w:rPr>
          <w:rFonts w:ascii="Times New Roman" w:hAnsi="Times New Roman"/>
          <w:szCs w:val="24"/>
        </w:rPr>
        <w:t>đơn vị</w:t>
      </w:r>
      <w:r w:rsidR="000E2C70" w:rsidRPr="002F4AC3">
        <w:rPr>
          <w:rFonts w:ascii="Times New Roman" w:hAnsi="Times New Roman"/>
          <w:szCs w:val="24"/>
        </w:rPr>
        <w:t xml:space="preserve"> soạn thảo </w:t>
      </w:r>
      <w:r w:rsidR="00F37741" w:rsidRPr="002F4AC3">
        <w:rPr>
          <w:rFonts w:ascii="Times New Roman" w:hAnsi="Times New Roman"/>
          <w:szCs w:val="24"/>
        </w:rPr>
        <w:t>chỉnh sửa</w:t>
      </w:r>
      <w:r w:rsidR="000E2C70" w:rsidRPr="002F4AC3">
        <w:rPr>
          <w:rFonts w:ascii="Times New Roman" w:hAnsi="Times New Roman"/>
          <w:szCs w:val="24"/>
        </w:rPr>
        <w:t xml:space="preserve"> lại</w:t>
      </w:r>
      <w:r w:rsidR="009B18F8" w:rsidRPr="002F4AC3">
        <w:rPr>
          <w:rFonts w:ascii="Times New Roman" w:hAnsi="Times New Roman"/>
          <w:szCs w:val="24"/>
        </w:rPr>
        <w:t>.</w:t>
      </w:r>
    </w:p>
    <w:p w14:paraId="205C150A" w14:textId="77777777" w:rsidR="00A12E41" w:rsidRPr="002F4AC3" w:rsidRDefault="00D9460E" w:rsidP="002F4AC3">
      <w:pPr>
        <w:spacing w:line="360" w:lineRule="auto"/>
        <w:ind w:firstLine="567"/>
        <w:jc w:val="both"/>
        <w:rPr>
          <w:rFonts w:ascii="Times New Roman" w:hAnsi="Times New Roman"/>
          <w:szCs w:val="24"/>
        </w:rPr>
      </w:pPr>
      <w:r w:rsidRPr="002F4AC3">
        <w:rPr>
          <w:rFonts w:ascii="Times New Roman" w:hAnsi="Times New Roman"/>
          <w:szCs w:val="24"/>
        </w:rPr>
        <w:t xml:space="preserve">*) </w:t>
      </w:r>
      <w:r w:rsidR="00A12E41" w:rsidRPr="002F4AC3">
        <w:rPr>
          <w:rFonts w:ascii="Times New Roman" w:hAnsi="Times New Roman"/>
          <w:szCs w:val="24"/>
        </w:rPr>
        <w:t xml:space="preserve">Đối với văn bản </w:t>
      </w:r>
      <w:r w:rsidRPr="002F4AC3">
        <w:rPr>
          <w:rFonts w:ascii="Times New Roman" w:hAnsi="Times New Roman"/>
          <w:szCs w:val="24"/>
        </w:rPr>
        <w:t>điện tử</w:t>
      </w:r>
      <w:r w:rsidR="00A12E41" w:rsidRPr="002F4AC3">
        <w:rPr>
          <w:rFonts w:ascii="Times New Roman" w:hAnsi="Times New Roman"/>
          <w:szCs w:val="24"/>
        </w:rPr>
        <w:t>: văn bản được các đơn vị khởi tạo</w:t>
      </w:r>
      <w:r w:rsidR="004F3512" w:rsidRPr="002F4AC3">
        <w:rPr>
          <w:rFonts w:ascii="Times New Roman" w:hAnsi="Times New Roman"/>
          <w:szCs w:val="24"/>
        </w:rPr>
        <w:t xml:space="preserve">, chọn nơi </w:t>
      </w:r>
      <w:r w:rsidR="00BB31C8" w:rsidRPr="002F4AC3">
        <w:rPr>
          <w:rFonts w:ascii="Times New Roman" w:hAnsi="Times New Roman"/>
          <w:szCs w:val="24"/>
        </w:rPr>
        <w:t>nhận</w:t>
      </w:r>
      <w:r w:rsidR="004F3512" w:rsidRPr="002F4AC3">
        <w:rPr>
          <w:rFonts w:ascii="Times New Roman" w:hAnsi="Times New Roman"/>
          <w:szCs w:val="24"/>
        </w:rPr>
        <w:t xml:space="preserve"> văn bản;</w:t>
      </w:r>
      <w:r w:rsidR="00A12E41" w:rsidRPr="002F4AC3">
        <w:rPr>
          <w:rFonts w:ascii="Times New Roman" w:hAnsi="Times New Roman"/>
          <w:szCs w:val="24"/>
        </w:rPr>
        <w:t xml:space="preserve"> trình trong Hệ thống VMU eOffice.</w:t>
      </w:r>
    </w:p>
    <w:p w14:paraId="079FE1D3" w14:textId="77777777" w:rsidR="00F318F2" w:rsidRPr="002F4AC3" w:rsidRDefault="00D9460E" w:rsidP="002F4AC3">
      <w:pPr>
        <w:spacing w:line="360" w:lineRule="auto"/>
        <w:ind w:firstLine="567"/>
        <w:jc w:val="both"/>
        <w:rPr>
          <w:rFonts w:ascii="Times New Roman" w:hAnsi="Times New Roman"/>
          <w:szCs w:val="24"/>
        </w:rPr>
      </w:pPr>
      <w:r w:rsidRPr="002F4AC3">
        <w:rPr>
          <w:rFonts w:ascii="Times New Roman" w:hAnsi="Times New Roman"/>
          <w:szCs w:val="24"/>
        </w:rPr>
        <w:t xml:space="preserve">*) </w:t>
      </w:r>
      <w:r w:rsidR="00F318F2" w:rsidRPr="002F4AC3">
        <w:rPr>
          <w:rFonts w:ascii="Times New Roman" w:hAnsi="Times New Roman"/>
          <w:szCs w:val="24"/>
        </w:rPr>
        <w:t xml:space="preserve">Trước khi thực hiện các công việc để phát hành văn bản, </w:t>
      </w:r>
      <w:r w:rsidR="008619E8" w:rsidRPr="002F4AC3">
        <w:rPr>
          <w:rFonts w:ascii="Times New Roman" w:hAnsi="Times New Roman"/>
          <w:szCs w:val="24"/>
        </w:rPr>
        <w:t>Văn thư Trường</w:t>
      </w:r>
      <w:r w:rsidR="00DE7C04" w:rsidRPr="002F4AC3">
        <w:rPr>
          <w:rFonts w:ascii="Times New Roman" w:hAnsi="Times New Roman"/>
          <w:szCs w:val="24"/>
        </w:rPr>
        <w:t xml:space="preserve"> </w:t>
      </w:r>
      <w:r w:rsidR="00F318F2" w:rsidRPr="002F4AC3">
        <w:rPr>
          <w:rFonts w:ascii="Times New Roman" w:hAnsi="Times New Roman"/>
          <w:szCs w:val="24"/>
        </w:rPr>
        <w:t xml:space="preserve">kiểm tra về </w:t>
      </w:r>
      <w:r w:rsidR="00577F66" w:rsidRPr="002F4AC3">
        <w:rPr>
          <w:rFonts w:ascii="Times New Roman" w:hAnsi="Times New Roman"/>
          <w:szCs w:val="24"/>
        </w:rPr>
        <w:t>thể thức, kỹ thuật trình bày văn bản</w:t>
      </w:r>
      <w:r w:rsidR="00F318F2" w:rsidRPr="002F4AC3">
        <w:rPr>
          <w:rFonts w:ascii="Times New Roman" w:hAnsi="Times New Roman"/>
          <w:szCs w:val="24"/>
        </w:rPr>
        <w:t xml:space="preserve">, nếu phát hiện sai sót phải báo cáo ngay cho Trưởng phòng </w:t>
      </w:r>
      <w:r w:rsidR="00C7468C" w:rsidRPr="002F4AC3">
        <w:rPr>
          <w:rFonts w:ascii="Times New Roman" w:hAnsi="Times New Roman"/>
          <w:szCs w:val="24"/>
        </w:rPr>
        <w:t>TC-HC</w:t>
      </w:r>
      <w:r w:rsidR="00F318F2" w:rsidRPr="002F4AC3">
        <w:rPr>
          <w:rFonts w:ascii="Times New Roman" w:hAnsi="Times New Roman"/>
          <w:szCs w:val="24"/>
        </w:rPr>
        <w:t xml:space="preserve"> </w:t>
      </w:r>
      <w:r w:rsidR="00577F66" w:rsidRPr="002F4AC3">
        <w:rPr>
          <w:rFonts w:ascii="Times New Roman" w:hAnsi="Times New Roman"/>
          <w:szCs w:val="24"/>
        </w:rPr>
        <w:t xml:space="preserve">hoặc người được phân công </w:t>
      </w:r>
      <w:r w:rsidR="00F318F2" w:rsidRPr="002F4AC3">
        <w:rPr>
          <w:rFonts w:ascii="Times New Roman" w:hAnsi="Times New Roman"/>
          <w:szCs w:val="24"/>
        </w:rPr>
        <w:t>để giải quyết.</w:t>
      </w:r>
    </w:p>
    <w:p w14:paraId="1BA7102E" w14:textId="77777777" w:rsidR="00F81151" w:rsidRPr="002F4AC3" w:rsidRDefault="00D9460E" w:rsidP="002F4AC3">
      <w:pPr>
        <w:spacing w:line="360" w:lineRule="auto"/>
        <w:ind w:firstLine="567"/>
        <w:jc w:val="both"/>
        <w:rPr>
          <w:rFonts w:ascii="Times New Roman" w:hAnsi="Times New Roman"/>
          <w:szCs w:val="24"/>
        </w:rPr>
      </w:pPr>
      <w:r w:rsidRPr="002F4AC3">
        <w:rPr>
          <w:rFonts w:ascii="Times New Roman" w:hAnsi="Times New Roman"/>
          <w:szCs w:val="24"/>
        </w:rPr>
        <w:t xml:space="preserve">*) </w:t>
      </w:r>
      <w:r w:rsidR="00F81151" w:rsidRPr="002F4AC3">
        <w:rPr>
          <w:rFonts w:ascii="Times New Roman" w:hAnsi="Times New Roman"/>
          <w:szCs w:val="24"/>
        </w:rPr>
        <w:t xml:space="preserve">Tất cả văn bản đi của Trường phát hành phải được quản lý tập trung, thống nhất tại </w:t>
      </w:r>
      <w:r w:rsidR="00C07E27" w:rsidRPr="002F4AC3">
        <w:rPr>
          <w:rFonts w:ascii="Times New Roman" w:hAnsi="Times New Roman"/>
          <w:szCs w:val="24"/>
        </w:rPr>
        <w:t>V</w:t>
      </w:r>
      <w:r w:rsidR="00F81151" w:rsidRPr="002F4AC3">
        <w:rPr>
          <w:rFonts w:ascii="Times New Roman" w:hAnsi="Times New Roman"/>
          <w:szCs w:val="24"/>
        </w:rPr>
        <w:t>ăn thư Trường theo trình tự sau:</w:t>
      </w:r>
    </w:p>
    <w:p w14:paraId="732474D9" w14:textId="77777777" w:rsidR="00F81151" w:rsidRPr="002F4AC3" w:rsidRDefault="00D9460E" w:rsidP="002F4AC3">
      <w:pPr>
        <w:spacing w:line="360" w:lineRule="auto"/>
        <w:ind w:firstLine="567"/>
        <w:jc w:val="both"/>
        <w:rPr>
          <w:rFonts w:ascii="Times New Roman" w:hAnsi="Times New Roman"/>
          <w:szCs w:val="24"/>
        </w:rPr>
      </w:pPr>
      <w:r w:rsidRPr="002F4AC3">
        <w:rPr>
          <w:rFonts w:ascii="Times New Roman" w:hAnsi="Times New Roman"/>
          <w:szCs w:val="24"/>
        </w:rPr>
        <w:t>-</w:t>
      </w:r>
      <w:r w:rsidR="00F81151" w:rsidRPr="002F4AC3">
        <w:rPr>
          <w:rFonts w:ascii="Times New Roman" w:hAnsi="Times New Roman"/>
          <w:szCs w:val="24"/>
        </w:rPr>
        <w:t xml:space="preserve"> Kiểm tra thể thức</w:t>
      </w:r>
      <w:r w:rsidR="005A5D80" w:rsidRPr="002F4AC3">
        <w:rPr>
          <w:rFonts w:ascii="Times New Roman" w:hAnsi="Times New Roman"/>
          <w:szCs w:val="24"/>
        </w:rPr>
        <w:t xml:space="preserve"> </w:t>
      </w:r>
      <w:r w:rsidR="00F81151" w:rsidRPr="002F4AC3">
        <w:rPr>
          <w:rFonts w:ascii="Times New Roman" w:hAnsi="Times New Roman"/>
          <w:szCs w:val="24"/>
        </w:rPr>
        <w:t xml:space="preserve">và kỹ thuật trình bày; </w:t>
      </w:r>
      <w:r w:rsidR="00424B23" w:rsidRPr="002F4AC3">
        <w:rPr>
          <w:rFonts w:ascii="Times New Roman" w:hAnsi="Times New Roman"/>
          <w:szCs w:val="24"/>
        </w:rPr>
        <w:t>cấp</w:t>
      </w:r>
      <w:r w:rsidR="00F81151" w:rsidRPr="002F4AC3">
        <w:rPr>
          <w:rFonts w:ascii="Times New Roman" w:hAnsi="Times New Roman"/>
          <w:szCs w:val="24"/>
        </w:rPr>
        <w:t xml:space="preserve"> số và ngày, tháng, năm của văn bản.</w:t>
      </w:r>
    </w:p>
    <w:p w14:paraId="58A39541" w14:textId="25627A8E" w:rsidR="00F81151" w:rsidRPr="002F4AC3" w:rsidRDefault="00D9460E" w:rsidP="002F4AC3">
      <w:pPr>
        <w:spacing w:line="360" w:lineRule="auto"/>
        <w:ind w:firstLine="567"/>
        <w:jc w:val="both"/>
        <w:rPr>
          <w:rFonts w:ascii="Times New Roman" w:hAnsi="Times New Roman"/>
          <w:szCs w:val="24"/>
        </w:rPr>
      </w:pPr>
      <w:r w:rsidRPr="002F4AC3">
        <w:rPr>
          <w:rFonts w:ascii="Times New Roman" w:hAnsi="Times New Roman"/>
          <w:szCs w:val="24"/>
        </w:rPr>
        <w:t>-</w:t>
      </w:r>
      <w:r w:rsidR="00F81151" w:rsidRPr="002F4AC3">
        <w:rPr>
          <w:rFonts w:ascii="Times New Roman" w:hAnsi="Times New Roman"/>
          <w:szCs w:val="24"/>
        </w:rPr>
        <w:t xml:space="preserve"> </w:t>
      </w:r>
      <w:r w:rsidR="00F37741" w:rsidRPr="002F4AC3">
        <w:rPr>
          <w:rFonts w:ascii="Times New Roman" w:hAnsi="Times New Roman"/>
          <w:szCs w:val="24"/>
        </w:rPr>
        <w:t>Cấp c</w:t>
      </w:r>
      <w:r w:rsidR="00424B23" w:rsidRPr="002F4AC3">
        <w:rPr>
          <w:rFonts w:ascii="Times New Roman" w:hAnsi="Times New Roman"/>
          <w:szCs w:val="24"/>
        </w:rPr>
        <w:t>hữ ký số của Trường/đ</w:t>
      </w:r>
      <w:r w:rsidR="00F81151" w:rsidRPr="002F4AC3">
        <w:rPr>
          <w:rFonts w:ascii="Times New Roman" w:hAnsi="Times New Roman"/>
          <w:szCs w:val="24"/>
        </w:rPr>
        <w:t xml:space="preserve">óng dấu của </w:t>
      </w:r>
      <w:r w:rsidR="00F14831" w:rsidRPr="002F4AC3">
        <w:rPr>
          <w:rFonts w:ascii="Times New Roman" w:hAnsi="Times New Roman"/>
          <w:szCs w:val="24"/>
        </w:rPr>
        <w:t>T</w:t>
      </w:r>
      <w:r w:rsidR="00F81151" w:rsidRPr="002F4AC3">
        <w:rPr>
          <w:rFonts w:ascii="Times New Roman" w:hAnsi="Times New Roman"/>
          <w:szCs w:val="24"/>
        </w:rPr>
        <w:t>rường</w:t>
      </w:r>
      <w:r w:rsidR="00424B23" w:rsidRPr="002F4AC3">
        <w:rPr>
          <w:rFonts w:ascii="Times New Roman" w:hAnsi="Times New Roman"/>
          <w:szCs w:val="24"/>
        </w:rPr>
        <w:t xml:space="preserve"> (đối với văn bản giấy),</w:t>
      </w:r>
      <w:r w:rsidR="00F81151" w:rsidRPr="002F4AC3">
        <w:rPr>
          <w:rFonts w:ascii="Times New Roman" w:hAnsi="Times New Roman"/>
          <w:szCs w:val="24"/>
        </w:rPr>
        <w:t xml:space="preserve"> đóng dấu giáp lai đối với văn bản từ 02 trang trở lên, mỗi dấu đóng tối đa 05 trang văn bản; </w:t>
      </w:r>
      <w:r w:rsidR="006F3EC3" w:rsidRPr="006F3EC3">
        <w:rPr>
          <w:rFonts w:ascii="Times New Roman" w:hAnsi="Times New Roman" w:hint="eastAsia"/>
          <w:szCs w:val="24"/>
        </w:rPr>
        <w:t>đó</w:t>
      </w:r>
      <w:r w:rsidR="006F3EC3" w:rsidRPr="006F3EC3">
        <w:rPr>
          <w:rFonts w:ascii="Times New Roman" w:hAnsi="Times New Roman"/>
          <w:szCs w:val="24"/>
        </w:rPr>
        <w:t xml:space="preserve">ng dấu thể hiện mức </w:t>
      </w:r>
      <w:r w:rsidR="006F3EC3" w:rsidRPr="006F3EC3">
        <w:rPr>
          <w:rFonts w:ascii="Times New Roman" w:hAnsi="Times New Roman" w:hint="eastAsia"/>
          <w:szCs w:val="24"/>
        </w:rPr>
        <w:t>đ</w:t>
      </w:r>
      <w:r w:rsidR="006F3EC3" w:rsidRPr="006F3EC3">
        <w:rPr>
          <w:rFonts w:ascii="Times New Roman" w:hAnsi="Times New Roman"/>
          <w:szCs w:val="24"/>
        </w:rPr>
        <w:t>ộ khẩn hoặc mật (nếu có)</w:t>
      </w:r>
      <w:r w:rsidR="00F81151" w:rsidRPr="002F4AC3">
        <w:rPr>
          <w:rFonts w:ascii="Times New Roman" w:hAnsi="Times New Roman"/>
          <w:szCs w:val="24"/>
        </w:rPr>
        <w:t>.</w:t>
      </w:r>
    </w:p>
    <w:p w14:paraId="16A1B229" w14:textId="77777777" w:rsidR="00F81151" w:rsidRPr="002F4AC3" w:rsidRDefault="00D9460E" w:rsidP="002F4AC3">
      <w:pPr>
        <w:spacing w:line="360" w:lineRule="auto"/>
        <w:ind w:firstLine="567"/>
        <w:jc w:val="both"/>
        <w:rPr>
          <w:rFonts w:ascii="Times New Roman" w:hAnsi="Times New Roman"/>
          <w:szCs w:val="24"/>
        </w:rPr>
      </w:pPr>
      <w:r w:rsidRPr="002F4AC3">
        <w:rPr>
          <w:rFonts w:ascii="Times New Roman" w:hAnsi="Times New Roman"/>
          <w:szCs w:val="24"/>
        </w:rPr>
        <w:t>-</w:t>
      </w:r>
      <w:r w:rsidR="00F81151" w:rsidRPr="002F4AC3">
        <w:rPr>
          <w:rFonts w:ascii="Times New Roman" w:hAnsi="Times New Roman"/>
          <w:szCs w:val="24"/>
        </w:rPr>
        <w:t xml:space="preserve"> Đăng ký văn bản đi.</w:t>
      </w:r>
    </w:p>
    <w:p w14:paraId="543C96AD" w14:textId="77777777" w:rsidR="00F81151" w:rsidRPr="002F4AC3" w:rsidRDefault="00D9460E" w:rsidP="002F4AC3">
      <w:pPr>
        <w:spacing w:line="360" w:lineRule="auto"/>
        <w:ind w:firstLine="567"/>
        <w:jc w:val="both"/>
        <w:rPr>
          <w:rFonts w:ascii="Times New Roman" w:hAnsi="Times New Roman"/>
          <w:szCs w:val="24"/>
        </w:rPr>
      </w:pPr>
      <w:r w:rsidRPr="002F4AC3">
        <w:rPr>
          <w:rFonts w:ascii="Times New Roman" w:hAnsi="Times New Roman"/>
          <w:szCs w:val="24"/>
        </w:rPr>
        <w:t>-</w:t>
      </w:r>
      <w:r w:rsidR="00F81151" w:rsidRPr="002F4AC3">
        <w:rPr>
          <w:rFonts w:ascii="Times New Roman" w:hAnsi="Times New Roman"/>
          <w:szCs w:val="24"/>
        </w:rPr>
        <w:t xml:space="preserve"> Làm thủ tục, chuyển phát và theo dõi việc chuyển phát văn bản đi.</w:t>
      </w:r>
    </w:p>
    <w:p w14:paraId="336D4523" w14:textId="77777777" w:rsidR="00F81151" w:rsidRPr="002F4AC3" w:rsidRDefault="00D9460E" w:rsidP="002F4AC3">
      <w:pPr>
        <w:spacing w:line="360" w:lineRule="auto"/>
        <w:ind w:firstLine="567"/>
        <w:jc w:val="both"/>
        <w:rPr>
          <w:rFonts w:ascii="Times New Roman" w:hAnsi="Times New Roman"/>
          <w:szCs w:val="24"/>
        </w:rPr>
      </w:pPr>
      <w:r w:rsidRPr="002F4AC3">
        <w:rPr>
          <w:rFonts w:ascii="Times New Roman" w:hAnsi="Times New Roman"/>
          <w:szCs w:val="24"/>
        </w:rPr>
        <w:t>-</w:t>
      </w:r>
      <w:r w:rsidR="00424B23" w:rsidRPr="002F4AC3">
        <w:rPr>
          <w:rFonts w:ascii="Times New Roman" w:hAnsi="Times New Roman"/>
          <w:szCs w:val="24"/>
        </w:rPr>
        <w:t xml:space="preserve"> Lưu văn bản đi.</w:t>
      </w:r>
    </w:p>
    <w:p w14:paraId="020224D6" w14:textId="77777777" w:rsidR="00F81151" w:rsidRPr="002F4AC3" w:rsidRDefault="006557D4" w:rsidP="002F4AC3">
      <w:pPr>
        <w:spacing w:line="360" w:lineRule="auto"/>
        <w:ind w:firstLine="567"/>
        <w:jc w:val="both"/>
        <w:rPr>
          <w:rFonts w:ascii="Times New Roman" w:hAnsi="Times New Roman"/>
          <w:b/>
          <w:bCs/>
          <w:i/>
          <w:szCs w:val="24"/>
        </w:rPr>
      </w:pPr>
      <w:r w:rsidRPr="002F4AC3">
        <w:rPr>
          <w:rFonts w:ascii="Times New Roman" w:hAnsi="Times New Roman"/>
          <w:b/>
          <w:bCs/>
          <w:i/>
          <w:szCs w:val="24"/>
        </w:rPr>
        <w:t xml:space="preserve">b) </w:t>
      </w:r>
      <w:r w:rsidR="00F81151" w:rsidRPr="002F4AC3">
        <w:rPr>
          <w:rFonts w:ascii="Times New Roman" w:hAnsi="Times New Roman"/>
          <w:b/>
          <w:bCs/>
          <w:i/>
          <w:szCs w:val="24"/>
        </w:rPr>
        <w:t>Chuyển phát văn bản đi</w:t>
      </w:r>
    </w:p>
    <w:p w14:paraId="274BE668" w14:textId="77777777" w:rsidR="00F81151" w:rsidRPr="002F4AC3" w:rsidRDefault="006557D4" w:rsidP="002F4AC3">
      <w:pPr>
        <w:spacing w:line="360" w:lineRule="auto"/>
        <w:ind w:firstLine="540"/>
        <w:jc w:val="both"/>
        <w:rPr>
          <w:rFonts w:ascii="Times New Roman" w:hAnsi="Times New Roman"/>
          <w:szCs w:val="24"/>
        </w:rPr>
      </w:pPr>
      <w:r w:rsidRPr="002F4AC3">
        <w:rPr>
          <w:rFonts w:ascii="Times New Roman" w:hAnsi="Times New Roman"/>
          <w:szCs w:val="24"/>
        </w:rPr>
        <w:t>*)</w:t>
      </w:r>
      <w:r w:rsidR="00F81151" w:rsidRPr="002F4AC3">
        <w:rPr>
          <w:rFonts w:ascii="Times New Roman" w:hAnsi="Times New Roman"/>
          <w:szCs w:val="24"/>
        </w:rPr>
        <w:t xml:space="preserve"> Văn bản đi phải được hoàn thành thủ tục văn thư và chuyển phát ngay trong ngày văn bản đó được ký, chậm nhất là trong ngày làm việc tiếp theo. </w:t>
      </w:r>
    </w:p>
    <w:p w14:paraId="25D2F442" w14:textId="77777777" w:rsidR="00F81151" w:rsidRPr="002F4AC3" w:rsidRDefault="006557D4" w:rsidP="002F4AC3">
      <w:pPr>
        <w:spacing w:line="360" w:lineRule="auto"/>
        <w:ind w:firstLine="540"/>
        <w:jc w:val="both"/>
        <w:rPr>
          <w:rFonts w:ascii="Times New Roman" w:hAnsi="Times New Roman"/>
          <w:spacing w:val="-6"/>
          <w:szCs w:val="24"/>
        </w:rPr>
      </w:pPr>
      <w:r w:rsidRPr="002F4AC3">
        <w:rPr>
          <w:rFonts w:ascii="Times New Roman" w:hAnsi="Times New Roman"/>
          <w:spacing w:val="-6"/>
          <w:szCs w:val="24"/>
        </w:rPr>
        <w:t>*)</w:t>
      </w:r>
      <w:r w:rsidR="00F81151" w:rsidRPr="002F4AC3">
        <w:rPr>
          <w:rFonts w:ascii="Times New Roman" w:hAnsi="Times New Roman"/>
          <w:spacing w:val="-6"/>
          <w:szCs w:val="24"/>
        </w:rPr>
        <w:t xml:space="preserve"> Văn bản đi được </w:t>
      </w:r>
      <w:r w:rsidR="00A82ACE" w:rsidRPr="002F4AC3">
        <w:rPr>
          <w:rFonts w:ascii="Times New Roman" w:hAnsi="Times New Roman"/>
          <w:spacing w:val="-6"/>
          <w:szCs w:val="24"/>
        </w:rPr>
        <w:t xml:space="preserve">chuyển cho nơi nhận trong </w:t>
      </w:r>
      <w:r w:rsidR="00A82ACE" w:rsidRPr="002F4AC3">
        <w:rPr>
          <w:rFonts w:ascii="Times New Roman" w:hAnsi="Times New Roman"/>
          <w:szCs w:val="24"/>
        </w:rPr>
        <w:t>Hệ thống VMU eOffice</w:t>
      </w:r>
      <w:r w:rsidR="00A82ACE" w:rsidRPr="002F4AC3">
        <w:rPr>
          <w:rFonts w:ascii="Times New Roman" w:hAnsi="Times New Roman"/>
          <w:spacing w:val="-6"/>
          <w:szCs w:val="24"/>
        </w:rPr>
        <w:t xml:space="preserve">, </w:t>
      </w:r>
      <w:r w:rsidR="00F81151" w:rsidRPr="002F4AC3">
        <w:rPr>
          <w:rFonts w:ascii="Times New Roman" w:hAnsi="Times New Roman"/>
          <w:spacing w:val="-6"/>
          <w:szCs w:val="24"/>
        </w:rPr>
        <w:t>bằng Fax</w:t>
      </w:r>
      <w:r w:rsidR="00F24A20" w:rsidRPr="002F4AC3">
        <w:rPr>
          <w:rFonts w:ascii="Times New Roman" w:hAnsi="Times New Roman"/>
          <w:spacing w:val="-6"/>
          <w:szCs w:val="24"/>
        </w:rPr>
        <w:t>, gửi bưu phẩm</w:t>
      </w:r>
      <w:r w:rsidR="00F81151" w:rsidRPr="002F4AC3">
        <w:rPr>
          <w:rFonts w:ascii="Times New Roman" w:hAnsi="Times New Roman"/>
          <w:spacing w:val="-6"/>
          <w:szCs w:val="24"/>
        </w:rPr>
        <w:t xml:space="preserve"> hoặc chuyển qua mạng để thông tin nhanh.</w:t>
      </w:r>
    </w:p>
    <w:p w14:paraId="28F1559B" w14:textId="77777777" w:rsidR="00F81151" w:rsidRPr="002F4AC3" w:rsidRDefault="006557D4" w:rsidP="002F4AC3">
      <w:pPr>
        <w:spacing w:line="360" w:lineRule="auto"/>
        <w:ind w:firstLine="567"/>
        <w:jc w:val="both"/>
        <w:rPr>
          <w:rFonts w:ascii="Times New Roman" w:hAnsi="Times New Roman"/>
          <w:b/>
          <w:bCs/>
          <w:i/>
          <w:szCs w:val="24"/>
        </w:rPr>
      </w:pPr>
      <w:r w:rsidRPr="002F4AC3">
        <w:rPr>
          <w:rFonts w:ascii="Times New Roman" w:hAnsi="Times New Roman"/>
          <w:b/>
          <w:bCs/>
          <w:i/>
          <w:szCs w:val="24"/>
        </w:rPr>
        <w:t>c) Lưu văn bản đi</w:t>
      </w:r>
    </w:p>
    <w:p w14:paraId="4D6DD5AD" w14:textId="77777777" w:rsidR="00F81151" w:rsidRPr="002F4AC3" w:rsidRDefault="006557D4" w:rsidP="002F4AC3">
      <w:pPr>
        <w:tabs>
          <w:tab w:val="left" w:pos="720"/>
        </w:tabs>
        <w:spacing w:line="360" w:lineRule="auto"/>
        <w:ind w:firstLine="540"/>
        <w:jc w:val="both"/>
        <w:rPr>
          <w:rFonts w:ascii="Times New Roman" w:hAnsi="Times New Roman"/>
          <w:szCs w:val="24"/>
        </w:rPr>
      </w:pPr>
      <w:r w:rsidRPr="002F4AC3">
        <w:rPr>
          <w:rFonts w:ascii="Times New Roman" w:hAnsi="Times New Roman"/>
          <w:szCs w:val="24"/>
        </w:rPr>
        <w:t>*)</w:t>
      </w:r>
      <w:r w:rsidR="00F81151" w:rsidRPr="002F4AC3">
        <w:rPr>
          <w:rFonts w:ascii="Times New Roman" w:hAnsi="Times New Roman"/>
          <w:szCs w:val="24"/>
        </w:rPr>
        <w:t xml:space="preserve"> </w:t>
      </w:r>
      <w:r w:rsidR="00367266" w:rsidRPr="002F4AC3">
        <w:rPr>
          <w:rFonts w:ascii="Times New Roman" w:hAnsi="Times New Roman"/>
          <w:szCs w:val="24"/>
        </w:rPr>
        <w:t>Đối với văn bản ký trực tiếp trên giấy, m</w:t>
      </w:r>
      <w:r w:rsidR="00F81151" w:rsidRPr="002F4AC3">
        <w:rPr>
          <w:rFonts w:ascii="Times New Roman" w:hAnsi="Times New Roman"/>
          <w:szCs w:val="24"/>
        </w:rPr>
        <w:t xml:space="preserve">ỗi văn bản đi được lưu hai bản: Bản gốc (chữ ký tươi) lưu tại </w:t>
      </w:r>
      <w:r w:rsidR="00C07E27" w:rsidRPr="002F4AC3">
        <w:rPr>
          <w:rFonts w:ascii="Times New Roman" w:hAnsi="Times New Roman"/>
          <w:szCs w:val="24"/>
        </w:rPr>
        <w:t>V</w:t>
      </w:r>
      <w:r w:rsidR="00F81151" w:rsidRPr="002F4AC3">
        <w:rPr>
          <w:rFonts w:ascii="Times New Roman" w:hAnsi="Times New Roman"/>
          <w:szCs w:val="24"/>
        </w:rPr>
        <w:t xml:space="preserve">ăn thư Trường, được sắp xếp theo thứ tự đăng ký, một bản chính (chữ ký photo copy, </w:t>
      </w:r>
      <w:r w:rsidR="00F81151" w:rsidRPr="002F4AC3">
        <w:rPr>
          <w:rFonts w:ascii="Times New Roman" w:hAnsi="Times New Roman"/>
          <w:szCs w:val="24"/>
        </w:rPr>
        <w:lastRenderedPageBreak/>
        <w:t xml:space="preserve">đóng dấu đỏ) lưu trong hồ sơ giải quyết công việc và được chuyển giao nộp vào </w:t>
      </w:r>
      <w:r w:rsidR="00F14831" w:rsidRPr="002F4AC3">
        <w:rPr>
          <w:rFonts w:ascii="Times New Roman" w:hAnsi="Times New Roman"/>
          <w:szCs w:val="24"/>
        </w:rPr>
        <w:t xml:space="preserve">lưu </w:t>
      </w:r>
      <w:r w:rsidR="00F81151" w:rsidRPr="002F4AC3">
        <w:rPr>
          <w:rFonts w:ascii="Times New Roman" w:hAnsi="Times New Roman"/>
          <w:szCs w:val="24"/>
        </w:rPr>
        <w:t>trữ hiện hành của đơ</w:t>
      </w:r>
      <w:r w:rsidR="00367266" w:rsidRPr="002F4AC3">
        <w:rPr>
          <w:rFonts w:ascii="Times New Roman" w:hAnsi="Times New Roman"/>
          <w:szCs w:val="24"/>
        </w:rPr>
        <w:t>n vị theo thời hạn quy định.</w:t>
      </w:r>
    </w:p>
    <w:p w14:paraId="09AB3ACC" w14:textId="77777777" w:rsidR="00BB31C8" w:rsidRPr="002F4AC3" w:rsidRDefault="006557D4" w:rsidP="002F4AC3">
      <w:pPr>
        <w:tabs>
          <w:tab w:val="left" w:pos="720"/>
        </w:tabs>
        <w:spacing w:line="360" w:lineRule="auto"/>
        <w:ind w:firstLine="540"/>
        <w:jc w:val="both"/>
        <w:rPr>
          <w:rFonts w:ascii="Times New Roman" w:hAnsi="Times New Roman"/>
          <w:szCs w:val="24"/>
        </w:rPr>
      </w:pPr>
      <w:r w:rsidRPr="002F4AC3">
        <w:rPr>
          <w:rFonts w:ascii="Times New Roman" w:hAnsi="Times New Roman"/>
          <w:szCs w:val="24"/>
        </w:rPr>
        <w:t xml:space="preserve">*) </w:t>
      </w:r>
      <w:r w:rsidR="00367266" w:rsidRPr="002F4AC3">
        <w:rPr>
          <w:rFonts w:ascii="Times New Roman" w:hAnsi="Times New Roman"/>
          <w:szCs w:val="24"/>
        </w:rPr>
        <w:t xml:space="preserve">Đối với văn bản </w:t>
      </w:r>
      <w:r w:rsidR="008815EE" w:rsidRPr="002F4AC3">
        <w:rPr>
          <w:rFonts w:ascii="Times New Roman" w:hAnsi="Times New Roman"/>
          <w:szCs w:val="24"/>
        </w:rPr>
        <w:t xml:space="preserve">sử dụng chữ </w:t>
      </w:r>
      <w:r w:rsidR="00367266" w:rsidRPr="002F4AC3">
        <w:rPr>
          <w:rFonts w:ascii="Times New Roman" w:hAnsi="Times New Roman"/>
          <w:szCs w:val="24"/>
        </w:rPr>
        <w:t xml:space="preserve">ký số, văn bản đi được lưu trên </w:t>
      </w:r>
      <w:r w:rsidR="00C239E3" w:rsidRPr="002F4AC3">
        <w:rPr>
          <w:rFonts w:ascii="Times New Roman" w:hAnsi="Times New Roman"/>
          <w:szCs w:val="24"/>
        </w:rPr>
        <w:t>Hệ thống VMU eOffice</w:t>
      </w:r>
      <w:r w:rsidR="00BB31C8" w:rsidRPr="002F4AC3">
        <w:rPr>
          <w:rFonts w:ascii="Times New Roman" w:hAnsi="Times New Roman"/>
          <w:szCs w:val="24"/>
        </w:rPr>
        <w:t>.</w:t>
      </w:r>
    </w:p>
    <w:p w14:paraId="08FB5BA3" w14:textId="77777777" w:rsidR="00F81151" w:rsidRPr="002F4AC3" w:rsidRDefault="006557D4" w:rsidP="002F4AC3">
      <w:pPr>
        <w:tabs>
          <w:tab w:val="left" w:pos="720"/>
        </w:tabs>
        <w:spacing w:line="360" w:lineRule="auto"/>
        <w:ind w:firstLine="540"/>
        <w:jc w:val="both"/>
        <w:rPr>
          <w:rFonts w:ascii="Times New Roman" w:hAnsi="Times New Roman"/>
          <w:szCs w:val="24"/>
        </w:rPr>
      </w:pPr>
      <w:r w:rsidRPr="002F4AC3">
        <w:rPr>
          <w:rFonts w:ascii="Times New Roman" w:hAnsi="Times New Roman"/>
          <w:szCs w:val="24"/>
        </w:rPr>
        <w:t>*)</w:t>
      </w:r>
      <w:r w:rsidR="00F81151" w:rsidRPr="002F4AC3">
        <w:rPr>
          <w:rFonts w:ascii="Times New Roman" w:hAnsi="Times New Roman"/>
          <w:szCs w:val="24"/>
        </w:rPr>
        <w:t xml:space="preserve"> Văn bản đi có chế độ mật được lưu tại </w:t>
      </w:r>
      <w:r w:rsidR="00C07E27" w:rsidRPr="002F4AC3">
        <w:rPr>
          <w:rFonts w:ascii="Times New Roman" w:hAnsi="Times New Roman"/>
          <w:szCs w:val="24"/>
        </w:rPr>
        <w:t>V</w:t>
      </w:r>
      <w:r w:rsidR="00F81151" w:rsidRPr="002F4AC3">
        <w:rPr>
          <w:rFonts w:ascii="Times New Roman" w:hAnsi="Times New Roman"/>
          <w:szCs w:val="24"/>
        </w:rPr>
        <w:t xml:space="preserve">ăn thư </w:t>
      </w:r>
      <w:r w:rsidR="00DE7C04" w:rsidRPr="002F4AC3">
        <w:rPr>
          <w:rFonts w:ascii="Times New Roman" w:hAnsi="Times New Roman"/>
          <w:szCs w:val="24"/>
        </w:rPr>
        <w:t xml:space="preserve">Trường </w:t>
      </w:r>
      <w:r w:rsidR="00F81151" w:rsidRPr="002F4AC3">
        <w:rPr>
          <w:rFonts w:ascii="Times New Roman" w:hAnsi="Times New Roman"/>
          <w:szCs w:val="24"/>
        </w:rPr>
        <w:t>theo chế độ bảo vệ bí mật Nhà nước</w:t>
      </w:r>
      <w:r w:rsidR="00F37871" w:rsidRPr="002F4AC3">
        <w:rPr>
          <w:rFonts w:ascii="Times New Roman" w:hAnsi="Times New Roman"/>
          <w:szCs w:val="24"/>
        </w:rPr>
        <w:t xml:space="preserve"> và theo Quy định Công tác Bảo vệ bí mật nhà nước của Trường</w:t>
      </w:r>
      <w:r w:rsidR="00F81151" w:rsidRPr="002F4AC3">
        <w:rPr>
          <w:rFonts w:ascii="Times New Roman" w:hAnsi="Times New Roman"/>
          <w:szCs w:val="24"/>
        </w:rPr>
        <w:t>, được sắp xếp theo số thứ tự và bảo quản trong cặp, hộp. Tuyệt đối không được mang ra khỏi cơ quan</w:t>
      </w:r>
      <w:r w:rsidR="00C7468C" w:rsidRPr="002F4AC3">
        <w:rPr>
          <w:rFonts w:ascii="Times New Roman" w:hAnsi="Times New Roman"/>
          <w:szCs w:val="24"/>
        </w:rPr>
        <w:t>,</w:t>
      </w:r>
      <w:r w:rsidR="00F81151" w:rsidRPr="002F4AC3">
        <w:rPr>
          <w:rFonts w:ascii="Times New Roman" w:hAnsi="Times New Roman"/>
          <w:szCs w:val="24"/>
        </w:rPr>
        <w:t xml:space="preserve"> trường hợp cần khai thác sử dụng phải được sự đồng ý của </w:t>
      </w:r>
      <w:r w:rsidR="005245A9" w:rsidRPr="002F4AC3">
        <w:rPr>
          <w:rFonts w:ascii="Times New Roman" w:hAnsi="Times New Roman"/>
          <w:szCs w:val="24"/>
        </w:rPr>
        <w:t>Hiệu trưởng</w:t>
      </w:r>
      <w:r w:rsidR="00F81151" w:rsidRPr="002F4AC3">
        <w:rPr>
          <w:rFonts w:ascii="Times New Roman" w:hAnsi="Times New Roman"/>
          <w:szCs w:val="24"/>
        </w:rPr>
        <w:t>.</w:t>
      </w:r>
    </w:p>
    <w:p w14:paraId="2DF7202F" w14:textId="77777777" w:rsidR="00F81151" w:rsidRPr="002F4AC3" w:rsidRDefault="006557D4" w:rsidP="002F4AC3">
      <w:pPr>
        <w:tabs>
          <w:tab w:val="left" w:pos="720"/>
        </w:tabs>
        <w:spacing w:line="360" w:lineRule="auto"/>
        <w:ind w:firstLine="540"/>
        <w:jc w:val="both"/>
        <w:rPr>
          <w:rFonts w:ascii="Times New Roman" w:hAnsi="Times New Roman"/>
          <w:szCs w:val="24"/>
        </w:rPr>
      </w:pPr>
      <w:r w:rsidRPr="002F4AC3">
        <w:rPr>
          <w:rFonts w:ascii="Times New Roman" w:hAnsi="Times New Roman"/>
          <w:szCs w:val="24"/>
        </w:rPr>
        <w:t>*)</w:t>
      </w:r>
      <w:r w:rsidR="00F81151" w:rsidRPr="002F4AC3">
        <w:rPr>
          <w:rFonts w:ascii="Times New Roman" w:hAnsi="Times New Roman"/>
          <w:szCs w:val="24"/>
        </w:rPr>
        <w:t xml:space="preserve"> Các văn bản liên ngành mà không lấy số tại </w:t>
      </w:r>
      <w:r w:rsidR="00C07E27" w:rsidRPr="002F4AC3">
        <w:rPr>
          <w:rFonts w:ascii="Times New Roman" w:hAnsi="Times New Roman"/>
          <w:szCs w:val="24"/>
        </w:rPr>
        <w:t>V</w:t>
      </w:r>
      <w:r w:rsidR="00F81151" w:rsidRPr="002F4AC3">
        <w:rPr>
          <w:rFonts w:ascii="Times New Roman" w:hAnsi="Times New Roman"/>
          <w:szCs w:val="24"/>
        </w:rPr>
        <w:t xml:space="preserve">ăn thư </w:t>
      </w:r>
      <w:r w:rsidR="00DE7C04" w:rsidRPr="002F4AC3">
        <w:rPr>
          <w:rFonts w:ascii="Times New Roman" w:hAnsi="Times New Roman"/>
          <w:szCs w:val="24"/>
        </w:rPr>
        <w:t xml:space="preserve">Trường </w:t>
      </w:r>
      <w:r w:rsidR="00F81151" w:rsidRPr="002F4AC3">
        <w:rPr>
          <w:rFonts w:ascii="Times New Roman" w:hAnsi="Times New Roman"/>
          <w:szCs w:val="24"/>
        </w:rPr>
        <w:t xml:space="preserve">thì sau khi đóng dấu </w:t>
      </w:r>
      <w:r w:rsidR="002D6B22" w:rsidRPr="002F4AC3">
        <w:rPr>
          <w:rFonts w:ascii="Times New Roman" w:hAnsi="Times New Roman"/>
          <w:szCs w:val="24"/>
        </w:rPr>
        <w:t xml:space="preserve">văn bản giấy, </w:t>
      </w:r>
      <w:r w:rsidR="00C07E27" w:rsidRPr="002F4AC3">
        <w:rPr>
          <w:rFonts w:ascii="Times New Roman" w:hAnsi="Times New Roman"/>
          <w:szCs w:val="24"/>
        </w:rPr>
        <w:t>V</w:t>
      </w:r>
      <w:r w:rsidR="00F81151" w:rsidRPr="002F4AC3">
        <w:rPr>
          <w:rFonts w:ascii="Times New Roman" w:hAnsi="Times New Roman"/>
          <w:szCs w:val="24"/>
        </w:rPr>
        <w:t>ăn thư có trách nhiệm theo dõi lưu bản chính.</w:t>
      </w:r>
    </w:p>
    <w:p w14:paraId="7C9A65BD" w14:textId="77777777" w:rsidR="00BB31C8" w:rsidRPr="002F4AC3" w:rsidRDefault="006557D4" w:rsidP="002F4AC3">
      <w:pPr>
        <w:spacing w:line="360" w:lineRule="auto"/>
        <w:ind w:firstLine="567"/>
        <w:jc w:val="both"/>
        <w:rPr>
          <w:rFonts w:ascii="Times New Roman" w:hAnsi="Times New Roman"/>
          <w:spacing w:val="-2"/>
          <w:szCs w:val="24"/>
        </w:rPr>
      </w:pPr>
      <w:r w:rsidRPr="002F4AC3">
        <w:rPr>
          <w:rFonts w:ascii="Times New Roman" w:hAnsi="Times New Roman"/>
          <w:spacing w:val="-2"/>
          <w:szCs w:val="24"/>
        </w:rPr>
        <w:t xml:space="preserve">*) </w:t>
      </w:r>
      <w:r w:rsidR="00F81151" w:rsidRPr="002F4AC3">
        <w:rPr>
          <w:rFonts w:ascii="Times New Roman" w:hAnsi="Times New Roman"/>
          <w:spacing w:val="-2"/>
          <w:szCs w:val="24"/>
        </w:rPr>
        <w:t xml:space="preserve">Bản lưu những văn bản </w:t>
      </w:r>
      <w:r w:rsidR="008815EE" w:rsidRPr="002F4AC3">
        <w:rPr>
          <w:rFonts w:ascii="Times New Roman" w:hAnsi="Times New Roman"/>
          <w:spacing w:val="-2"/>
          <w:szCs w:val="24"/>
        </w:rPr>
        <w:t>ký trực tiếp trên giấy</w:t>
      </w:r>
      <w:r w:rsidR="00F81151" w:rsidRPr="002F4AC3">
        <w:rPr>
          <w:rFonts w:ascii="Times New Roman" w:hAnsi="Times New Roman"/>
          <w:spacing w:val="-2"/>
          <w:szCs w:val="24"/>
        </w:rPr>
        <w:t xml:space="preserve"> phải được in bằng giấy tốt có độ pH trung tính và được in bằng mực bền màu.</w:t>
      </w:r>
      <w:r w:rsidRPr="002F4AC3">
        <w:rPr>
          <w:rFonts w:ascii="Times New Roman" w:hAnsi="Times New Roman"/>
          <w:spacing w:val="-2"/>
          <w:szCs w:val="24"/>
        </w:rPr>
        <w:t xml:space="preserve"> </w:t>
      </w:r>
      <w:r w:rsidR="00BD7BDF" w:rsidRPr="002F4AC3">
        <w:rPr>
          <w:rFonts w:ascii="Times New Roman" w:hAnsi="Times New Roman"/>
          <w:spacing w:val="-2"/>
          <w:szCs w:val="24"/>
        </w:rPr>
        <w:t xml:space="preserve">Mẫu </w:t>
      </w:r>
      <w:r w:rsidR="006B22D7" w:rsidRPr="002F4AC3">
        <w:rPr>
          <w:rFonts w:ascii="Times New Roman" w:hAnsi="Times New Roman"/>
          <w:spacing w:val="-2"/>
          <w:szCs w:val="24"/>
        </w:rPr>
        <w:t xml:space="preserve">sổ </w:t>
      </w:r>
      <w:r w:rsidR="00320E51" w:rsidRPr="002F4AC3">
        <w:rPr>
          <w:rFonts w:ascii="Times New Roman" w:hAnsi="Times New Roman"/>
          <w:spacing w:val="-2"/>
          <w:szCs w:val="24"/>
        </w:rPr>
        <w:t>đăng ký</w:t>
      </w:r>
      <w:r w:rsidR="00BD7BDF" w:rsidRPr="002F4AC3">
        <w:rPr>
          <w:rFonts w:ascii="Times New Roman" w:hAnsi="Times New Roman"/>
          <w:spacing w:val="-2"/>
          <w:szCs w:val="24"/>
        </w:rPr>
        <w:t xml:space="preserve"> văn </w:t>
      </w:r>
      <w:r w:rsidR="00320E51" w:rsidRPr="002F4AC3">
        <w:rPr>
          <w:rFonts w:ascii="Times New Roman" w:hAnsi="Times New Roman"/>
          <w:spacing w:val="-2"/>
          <w:szCs w:val="24"/>
        </w:rPr>
        <w:t xml:space="preserve">bản </w:t>
      </w:r>
      <w:r w:rsidR="00F13754" w:rsidRPr="002F4AC3">
        <w:rPr>
          <w:rFonts w:ascii="Times New Roman" w:hAnsi="Times New Roman"/>
          <w:spacing w:val="-2"/>
          <w:szCs w:val="24"/>
        </w:rPr>
        <w:t xml:space="preserve">đi theo </w:t>
      </w:r>
      <w:r w:rsidR="00BB31C8" w:rsidRPr="002F4AC3">
        <w:rPr>
          <w:rFonts w:ascii="Times New Roman" w:hAnsi="Times New Roman"/>
          <w:spacing w:val="-2"/>
          <w:szCs w:val="24"/>
        </w:rPr>
        <w:t>biểu mẫu (</w:t>
      </w:r>
      <w:r w:rsidR="00BB31C8" w:rsidRPr="002F4AC3">
        <w:rPr>
          <w:rFonts w:ascii="Times New Roman" w:hAnsi="Times New Roman"/>
          <w:b/>
          <w:spacing w:val="-2"/>
          <w:szCs w:val="24"/>
        </w:rPr>
        <w:t>BM.02-</w:t>
      </w:r>
      <w:proofErr w:type="gramStart"/>
      <w:r w:rsidR="00BB31C8" w:rsidRPr="002F4AC3">
        <w:rPr>
          <w:rFonts w:ascii="Times New Roman" w:hAnsi="Times New Roman"/>
          <w:b/>
          <w:spacing w:val="-2"/>
          <w:szCs w:val="24"/>
        </w:rPr>
        <w:t>QT.TCHC</w:t>
      </w:r>
      <w:proofErr w:type="gramEnd"/>
      <w:r w:rsidR="00BB31C8" w:rsidRPr="002F4AC3">
        <w:rPr>
          <w:rFonts w:ascii="Times New Roman" w:hAnsi="Times New Roman"/>
          <w:b/>
          <w:spacing w:val="-2"/>
          <w:szCs w:val="24"/>
        </w:rPr>
        <w:t>.03</w:t>
      </w:r>
      <w:r w:rsidR="00BB31C8" w:rsidRPr="002F4AC3">
        <w:rPr>
          <w:rFonts w:ascii="Times New Roman" w:hAnsi="Times New Roman"/>
          <w:spacing w:val="-2"/>
          <w:szCs w:val="24"/>
        </w:rPr>
        <w:t>).</w:t>
      </w:r>
    </w:p>
    <w:p w14:paraId="4A3E0C7B" w14:textId="77777777" w:rsidR="00BD7BDF" w:rsidRPr="002F4AC3" w:rsidRDefault="00BD7BDF" w:rsidP="002F4AC3">
      <w:pPr>
        <w:tabs>
          <w:tab w:val="left" w:pos="720"/>
          <w:tab w:val="left" w:pos="960"/>
        </w:tabs>
        <w:spacing w:line="360" w:lineRule="auto"/>
        <w:ind w:firstLine="540"/>
        <w:jc w:val="both"/>
        <w:rPr>
          <w:rFonts w:ascii="Times New Roman" w:hAnsi="Times New Roman"/>
          <w:b/>
          <w:i/>
          <w:szCs w:val="24"/>
        </w:rPr>
      </w:pPr>
      <w:r w:rsidRPr="002F4AC3">
        <w:rPr>
          <w:rFonts w:ascii="Times New Roman" w:hAnsi="Times New Roman"/>
          <w:b/>
          <w:i/>
          <w:szCs w:val="24"/>
        </w:rPr>
        <w:t>5.2.</w:t>
      </w:r>
      <w:r w:rsidR="00C05A91" w:rsidRPr="002F4AC3">
        <w:rPr>
          <w:rFonts w:ascii="Times New Roman" w:hAnsi="Times New Roman"/>
          <w:b/>
          <w:i/>
          <w:szCs w:val="24"/>
        </w:rPr>
        <w:t>3</w:t>
      </w:r>
      <w:r w:rsidR="0000130C" w:rsidRPr="002F4AC3">
        <w:rPr>
          <w:rFonts w:ascii="Times New Roman" w:hAnsi="Times New Roman"/>
          <w:b/>
          <w:i/>
          <w:szCs w:val="24"/>
        </w:rPr>
        <w:t>.</w:t>
      </w:r>
      <w:r w:rsidRPr="002F4AC3">
        <w:rPr>
          <w:rFonts w:ascii="Times New Roman" w:hAnsi="Times New Roman"/>
          <w:b/>
          <w:i/>
          <w:szCs w:val="24"/>
        </w:rPr>
        <w:t xml:space="preserve"> Thông b</w:t>
      </w:r>
      <w:r w:rsidR="0000130C" w:rsidRPr="002F4AC3">
        <w:rPr>
          <w:rFonts w:ascii="Times New Roman" w:hAnsi="Times New Roman"/>
          <w:b/>
          <w:i/>
          <w:szCs w:val="24"/>
        </w:rPr>
        <w:t>á</w:t>
      </w:r>
      <w:r w:rsidRPr="002F4AC3">
        <w:rPr>
          <w:rFonts w:ascii="Times New Roman" w:hAnsi="Times New Roman"/>
          <w:b/>
          <w:i/>
          <w:szCs w:val="24"/>
        </w:rPr>
        <w:t>o họp</w:t>
      </w:r>
    </w:p>
    <w:p w14:paraId="4971983C" w14:textId="77777777" w:rsidR="00BD7BDF" w:rsidRPr="002F4AC3" w:rsidRDefault="00BD7BDF" w:rsidP="002F4AC3">
      <w:pPr>
        <w:spacing w:line="360" w:lineRule="auto"/>
        <w:ind w:firstLine="567"/>
        <w:jc w:val="both"/>
        <w:rPr>
          <w:rFonts w:ascii="Times New Roman" w:hAnsi="Times New Roman"/>
          <w:szCs w:val="24"/>
        </w:rPr>
      </w:pPr>
      <w:r w:rsidRPr="002F4AC3">
        <w:rPr>
          <w:rFonts w:ascii="Times New Roman" w:hAnsi="Times New Roman"/>
          <w:szCs w:val="24"/>
        </w:rPr>
        <w:t>Các cuộc họp sẽ được Phòng</w:t>
      </w:r>
      <w:r w:rsidR="0000130C" w:rsidRPr="002F4AC3">
        <w:rPr>
          <w:rFonts w:ascii="Times New Roman" w:hAnsi="Times New Roman"/>
          <w:szCs w:val="24"/>
        </w:rPr>
        <w:t xml:space="preserve"> </w:t>
      </w:r>
      <w:r w:rsidR="00C7468C" w:rsidRPr="002F4AC3">
        <w:rPr>
          <w:rFonts w:ascii="Times New Roman" w:hAnsi="Times New Roman"/>
          <w:szCs w:val="24"/>
        </w:rPr>
        <w:t>TC-HC</w:t>
      </w:r>
      <w:r w:rsidRPr="002F4AC3">
        <w:rPr>
          <w:rFonts w:ascii="Times New Roman" w:hAnsi="Times New Roman"/>
          <w:szCs w:val="24"/>
        </w:rPr>
        <w:t xml:space="preserve"> hoặc người chủ trì thông báo theo biểu mẫu </w:t>
      </w:r>
      <w:r w:rsidR="0000130C" w:rsidRPr="002F4AC3">
        <w:rPr>
          <w:rFonts w:ascii="Times New Roman" w:hAnsi="Times New Roman"/>
          <w:szCs w:val="24"/>
        </w:rPr>
        <w:t>(</w:t>
      </w:r>
      <w:r w:rsidRPr="002F4AC3">
        <w:rPr>
          <w:rFonts w:ascii="Times New Roman" w:hAnsi="Times New Roman"/>
          <w:b/>
          <w:szCs w:val="24"/>
        </w:rPr>
        <w:t>BM.</w:t>
      </w:r>
      <w:r w:rsidR="00850572" w:rsidRPr="002F4AC3">
        <w:rPr>
          <w:rFonts w:ascii="Times New Roman" w:hAnsi="Times New Roman"/>
          <w:b/>
          <w:szCs w:val="24"/>
        </w:rPr>
        <w:t>0</w:t>
      </w:r>
      <w:r w:rsidR="003B5163" w:rsidRPr="002F4AC3">
        <w:rPr>
          <w:rFonts w:ascii="Times New Roman" w:hAnsi="Times New Roman"/>
          <w:b/>
          <w:szCs w:val="24"/>
        </w:rPr>
        <w:t>3</w:t>
      </w:r>
      <w:r w:rsidRPr="002F4AC3">
        <w:rPr>
          <w:rFonts w:ascii="Times New Roman" w:hAnsi="Times New Roman"/>
          <w:b/>
          <w:szCs w:val="24"/>
        </w:rPr>
        <w:t>-</w:t>
      </w:r>
      <w:proofErr w:type="gramStart"/>
      <w:r w:rsidRPr="002F4AC3">
        <w:rPr>
          <w:rFonts w:ascii="Times New Roman" w:hAnsi="Times New Roman"/>
          <w:b/>
          <w:szCs w:val="24"/>
        </w:rPr>
        <w:t>QT.</w:t>
      </w:r>
      <w:r w:rsidR="000C26DA" w:rsidRPr="002F4AC3">
        <w:rPr>
          <w:rFonts w:ascii="Times New Roman" w:hAnsi="Times New Roman"/>
          <w:b/>
          <w:szCs w:val="24"/>
        </w:rPr>
        <w:t>TC</w:t>
      </w:r>
      <w:r w:rsidR="00C7468C" w:rsidRPr="002F4AC3">
        <w:rPr>
          <w:rFonts w:ascii="Times New Roman" w:hAnsi="Times New Roman"/>
          <w:b/>
          <w:szCs w:val="24"/>
        </w:rPr>
        <w:t>HC</w:t>
      </w:r>
      <w:proofErr w:type="gramEnd"/>
      <w:r w:rsidRPr="002F4AC3">
        <w:rPr>
          <w:rFonts w:ascii="Times New Roman" w:hAnsi="Times New Roman"/>
          <w:b/>
          <w:szCs w:val="24"/>
        </w:rPr>
        <w:t>.0</w:t>
      </w:r>
      <w:r w:rsidR="00DE7C04" w:rsidRPr="002F4AC3">
        <w:rPr>
          <w:rFonts w:ascii="Times New Roman" w:hAnsi="Times New Roman"/>
          <w:b/>
          <w:szCs w:val="24"/>
        </w:rPr>
        <w:t>3</w:t>
      </w:r>
      <w:r w:rsidR="0000130C" w:rsidRPr="002F4AC3">
        <w:rPr>
          <w:rFonts w:ascii="Times New Roman" w:hAnsi="Times New Roman"/>
          <w:szCs w:val="24"/>
        </w:rPr>
        <w:t>)</w:t>
      </w:r>
      <w:r w:rsidR="00983C09">
        <w:rPr>
          <w:rFonts w:ascii="Times New Roman" w:hAnsi="Times New Roman"/>
          <w:szCs w:val="24"/>
        </w:rPr>
        <w:t xml:space="preserve"> hoặc được thông báo trong lịch tuần.</w:t>
      </w:r>
    </w:p>
    <w:p w14:paraId="25EA0F90" w14:textId="77777777" w:rsidR="00BD7BDF" w:rsidRPr="002F4AC3" w:rsidRDefault="00BD7BDF" w:rsidP="002F4AC3">
      <w:pPr>
        <w:spacing w:line="360" w:lineRule="auto"/>
        <w:ind w:left="567"/>
        <w:jc w:val="both"/>
        <w:rPr>
          <w:rFonts w:ascii="Times New Roman" w:hAnsi="Times New Roman"/>
          <w:b/>
          <w:i/>
          <w:szCs w:val="24"/>
        </w:rPr>
      </w:pPr>
      <w:r w:rsidRPr="002F4AC3">
        <w:rPr>
          <w:rFonts w:ascii="Times New Roman" w:hAnsi="Times New Roman"/>
          <w:b/>
          <w:i/>
          <w:szCs w:val="24"/>
        </w:rPr>
        <w:t>5.2.</w:t>
      </w:r>
      <w:r w:rsidR="00F37741" w:rsidRPr="002F4AC3">
        <w:rPr>
          <w:rFonts w:ascii="Times New Roman" w:hAnsi="Times New Roman"/>
          <w:b/>
          <w:i/>
          <w:szCs w:val="24"/>
        </w:rPr>
        <w:t>4</w:t>
      </w:r>
      <w:r w:rsidR="0000130C" w:rsidRPr="002F4AC3">
        <w:rPr>
          <w:rFonts w:ascii="Times New Roman" w:hAnsi="Times New Roman"/>
          <w:b/>
          <w:i/>
          <w:szCs w:val="24"/>
        </w:rPr>
        <w:t>.</w:t>
      </w:r>
      <w:r w:rsidRPr="002F4AC3">
        <w:rPr>
          <w:rFonts w:ascii="Times New Roman" w:hAnsi="Times New Roman"/>
          <w:b/>
          <w:i/>
          <w:szCs w:val="24"/>
        </w:rPr>
        <w:t xml:space="preserve"> Bàn giao tài liệu và hồ sơ</w:t>
      </w:r>
    </w:p>
    <w:p w14:paraId="1F63D205" w14:textId="77777777" w:rsidR="00BD7BDF" w:rsidRPr="002F4AC3" w:rsidRDefault="00BD7BDF" w:rsidP="002F4AC3">
      <w:pPr>
        <w:spacing w:line="360" w:lineRule="auto"/>
        <w:ind w:firstLine="567"/>
        <w:jc w:val="both"/>
        <w:rPr>
          <w:rFonts w:ascii="Times New Roman" w:hAnsi="Times New Roman"/>
          <w:szCs w:val="24"/>
        </w:rPr>
      </w:pPr>
      <w:r w:rsidRPr="002F4AC3">
        <w:rPr>
          <w:rFonts w:ascii="Times New Roman" w:hAnsi="Times New Roman"/>
          <w:szCs w:val="24"/>
        </w:rPr>
        <w:t>Việc bàn giao công văn, tài liệu và hồ sơ được quản lý bằng sổ theo biểu mẫu (</w:t>
      </w:r>
      <w:r w:rsidR="00850572" w:rsidRPr="002F4AC3">
        <w:rPr>
          <w:rFonts w:ascii="Times New Roman" w:hAnsi="Times New Roman"/>
          <w:b/>
          <w:szCs w:val="24"/>
        </w:rPr>
        <w:t>BM.0</w:t>
      </w:r>
      <w:r w:rsidR="00786272" w:rsidRPr="002F4AC3">
        <w:rPr>
          <w:rFonts w:ascii="Times New Roman" w:hAnsi="Times New Roman"/>
          <w:b/>
          <w:szCs w:val="24"/>
        </w:rPr>
        <w:t>4</w:t>
      </w:r>
      <w:r w:rsidR="00850572" w:rsidRPr="002F4AC3">
        <w:rPr>
          <w:rFonts w:ascii="Times New Roman" w:hAnsi="Times New Roman"/>
          <w:b/>
          <w:szCs w:val="24"/>
        </w:rPr>
        <w:t>-</w:t>
      </w:r>
      <w:proofErr w:type="gramStart"/>
      <w:r w:rsidR="00850572" w:rsidRPr="002F4AC3">
        <w:rPr>
          <w:rFonts w:ascii="Times New Roman" w:hAnsi="Times New Roman"/>
          <w:b/>
          <w:szCs w:val="24"/>
        </w:rPr>
        <w:t>QT.</w:t>
      </w:r>
      <w:r w:rsidR="000C26DA" w:rsidRPr="002F4AC3">
        <w:rPr>
          <w:rFonts w:ascii="Times New Roman" w:hAnsi="Times New Roman"/>
          <w:b/>
          <w:szCs w:val="24"/>
        </w:rPr>
        <w:t>TC</w:t>
      </w:r>
      <w:r w:rsidR="00C7468C" w:rsidRPr="002F4AC3">
        <w:rPr>
          <w:rFonts w:ascii="Times New Roman" w:hAnsi="Times New Roman"/>
          <w:b/>
          <w:szCs w:val="24"/>
        </w:rPr>
        <w:t>HC</w:t>
      </w:r>
      <w:proofErr w:type="gramEnd"/>
      <w:r w:rsidR="00850572" w:rsidRPr="002F4AC3">
        <w:rPr>
          <w:rFonts w:ascii="Times New Roman" w:hAnsi="Times New Roman"/>
          <w:b/>
          <w:szCs w:val="24"/>
        </w:rPr>
        <w:t>.0</w:t>
      </w:r>
      <w:r w:rsidR="00F146F0" w:rsidRPr="002F4AC3">
        <w:rPr>
          <w:rFonts w:ascii="Times New Roman" w:hAnsi="Times New Roman"/>
          <w:b/>
          <w:szCs w:val="24"/>
        </w:rPr>
        <w:t>3</w:t>
      </w:r>
      <w:r w:rsidRPr="002F4AC3">
        <w:rPr>
          <w:rFonts w:ascii="Times New Roman" w:hAnsi="Times New Roman"/>
          <w:szCs w:val="24"/>
        </w:rPr>
        <w:t xml:space="preserve">). Bàn giao bưu phẩm được thực hiện trên sổ theo mẫu sổ bưu phẩm </w:t>
      </w:r>
      <w:r w:rsidR="0000130C" w:rsidRPr="002F4AC3">
        <w:rPr>
          <w:rFonts w:ascii="Times New Roman" w:hAnsi="Times New Roman"/>
          <w:szCs w:val="24"/>
        </w:rPr>
        <w:t>(</w:t>
      </w:r>
      <w:r w:rsidR="00850572" w:rsidRPr="002F4AC3">
        <w:rPr>
          <w:rFonts w:ascii="Times New Roman" w:hAnsi="Times New Roman"/>
          <w:b/>
          <w:szCs w:val="24"/>
        </w:rPr>
        <w:t>BM.0</w:t>
      </w:r>
      <w:r w:rsidR="00786272" w:rsidRPr="002F4AC3">
        <w:rPr>
          <w:rFonts w:ascii="Times New Roman" w:hAnsi="Times New Roman"/>
          <w:b/>
          <w:szCs w:val="24"/>
        </w:rPr>
        <w:t>5</w:t>
      </w:r>
      <w:r w:rsidR="00850572" w:rsidRPr="002F4AC3">
        <w:rPr>
          <w:rFonts w:ascii="Times New Roman" w:hAnsi="Times New Roman"/>
          <w:b/>
          <w:szCs w:val="24"/>
        </w:rPr>
        <w:t>-</w:t>
      </w:r>
      <w:proofErr w:type="gramStart"/>
      <w:r w:rsidR="00850572" w:rsidRPr="002F4AC3">
        <w:rPr>
          <w:rFonts w:ascii="Times New Roman" w:hAnsi="Times New Roman"/>
          <w:b/>
          <w:szCs w:val="24"/>
        </w:rPr>
        <w:t>QT.</w:t>
      </w:r>
      <w:r w:rsidR="00C7468C" w:rsidRPr="002F4AC3">
        <w:rPr>
          <w:rFonts w:ascii="Times New Roman" w:hAnsi="Times New Roman"/>
          <w:b/>
          <w:szCs w:val="24"/>
        </w:rPr>
        <w:t>TCHC</w:t>
      </w:r>
      <w:proofErr w:type="gramEnd"/>
      <w:r w:rsidR="00850572" w:rsidRPr="002F4AC3">
        <w:rPr>
          <w:rFonts w:ascii="Times New Roman" w:hAnsi="Times New Roman"/>
          <w:b/>
          <w:szCs w:val="24"/>
        </w:rPr>
        <w:t>.0</w:t>
      </w:r>
      <w:r w:rsidR="00F146F0" w:rsidRPr="002F4AC3">
        <w:rPr>
          <w:rFonts w:ascii="Times New Roman" w:hAnsi="Times New Roman"/>
          <w:b/>
          <w:szCs w:val="24"/>
        </w:rPr>
        <w:t>3</w:t>
      </w:r>
      <w:r w:rsidR="0000130C" w:rsidRPr="002F4AC3">
        <w:rPr>
          <w:rFonts w:ascii="Times New Roman" w:hAnsi="Times New Roman"/>
          <w:szCs w:val="24"/>
        </w:rPr>
        <w:t>).</w:t>
      </w:r>
    </w:p>
    <w:p w14:paraId="537CC0F6" w14:textId="77777777" w:rsidR="00BD7BDF" w:rsidRPr="002F4AC3" w:rsidRDefault="00BD7BDF" w:rsidP="002F4AC3">
      <w:pPr>
        <w:spacing w:line="360" w:lineRule="auto"/>
        <w:ind w:left="567"/>
        <w:jc w:val="both"/>
        <w:rPr>
          <w:rFonts w:ascii="Times New Roman" w:hAnsi="Times New Roman"/>
          <w:b/>
          <w:i/>
          <w:szCs w:val="24"/>
        </w:rPr>
      </w:pPr>
      <w:r w:rsidRPr="002F4AC3">
        <w:rPr>
          <w:rFonts w:ascii="Times New Roman" w:hAnsi="Times New Roman"/>
          <w:b/>
          <w:i/>
          <w:szCs w:val="24"/>
        </w:rPr>
        <w:t>5.2.</w:t>
      </w:r>
      <w:r w:rsidR="00F37741" w:rsidRPr="002F4AC3">
        <w:rPr>
          <w:rFonts w:ascii="Times New Roman" w:hAnsi="Times New Roman"/>
          <w:b/>
          <w:i/>
          <w:szCs w:val="24"/>
        </w:rPr>
        <w:t>5</w:t>
      </w:r>
      <w:r w:rsidR="00AA2D82" w:rsidRPr="002F4AC3">
        <w:rPr>
          <w:rFonts w:ascii="Times New Roman" w:hAnsi="Times New Roman"/>
          <w:b/>
          <w:i/>
          <w:szCs w:val="24"/>
        </w:rPr>
        <w:t>.</w:t>
      </w:r>
      <w:r w:rsidRPr="002F4AC3">
        <w:rPr>
          <w:rFonts w:ascii="Times New Roman" w:hAnsi="Times New Roman"/>
          <w:b/>
          <w:i/>
          <w:szCs w:val="24"/>
        </w:rPr>
        <w:t xml:space="preserve"> Lịch công t</w:t>
      </w:r>
      <w:r w:rsidR="0000130C" w:rsidRPr="002F4AC3">
        <w:rPr>
          <w:rFonts w:ascii="Times New Roman" w:hAnsi="Times New Roman"/>
          <w:b/>
          <w:i/>
          <w:szCs w:val="24"/>
        </w:rPr>
        <w:t>á</w:t>
      </w:r>
      <w:r w:rsidRPr="002F4AC3">
        <w:rPr>
          <w:rFonts w:ascii="Times New Roman" w:hAnsi="Times New Roman"/>
          <w:b/>
          <w:i/>
          <w:szCs w:val="24"/>
        </w:rPr>
        <w:t>c</w:t>
      </w:r>
    </w:p>
    <w:p w14:paraId="74039194" w14:textId="77777777" w:rsidR="00BD7BDF" w:rsidRPr="002F4AC3" w:rsidRDefault="00BD7BDF" w:rsidP="002F4AC3">
      <w:pPr>
        <w:spacing w:line="360" w:lineRule="auto"/>
        <w:ind w:firstLine="567"/>
        <w:jc w:val="both"/>
        <w:rPr>
          <w:rFonts w:ascii="Times New Roman" w:hAnsi="Times New Roman"/>
          <w:szCs w:val="24"/>
        </w:rPr>
      </w:pPr>
      <w:r w:rsidRPr="002F4AC3">
        <w:rPr>
          <w:rFonts w:ascii="Times New Roman" w:hAnsi="Times New Roman"/>
          <w:szCs w:val="24"/>
        </w:rPr>
        <w:t xml:space="preserve">Hàng tuần </w:t>
      </w:r>
      <w:r w:rsidR="0000130C" w:rsidRPr="002F4AC3">
        <w:rPr>
          <w:rFonts w:ascii="Times New Roman" w:hAnsi="Times New Roman"/>
          <w:szCs w:val="24"/>
        </w:rPr>
        <w:t xml:space="preserve">căn cứ vào đăng ký lịch tuần của các đơn vị, </w:t>
      </w:r>
      <w:r w:rsidRPr="002F4AC3">
        <w:rPr>
          <w:rFonts w:ascii="Times New Roman" w:hAnsi="Times New Roman"/>
          <w:szCs w:val="24"/>
        </w:rPr>
        <w:t xml:space="preserve">Phòng </w:t>
      </w:r>
      <w:r w:rsidR="00C7468C" w:rsidRPr="002F4AC3">
        <w:rPr>
          <w:rFonts w:ascii="Times New Roman" w:hAnsi="Times New Roman"/>
          <w:szCs w:val="24"/>
        </w:rPr>
        <w:t>TC-HC</w:t>
      </w:r>
      <w:r w:rsidRPr="002F4AC3">
        <w:rPr>
          <w:rFonts w:ascii="Times New Roman" w:hAnsi="Times New Roman"/>
          <w:szCs w:val="24"/>
        </w:rPr>
        <w:t xml:space="preserve"> lập </w:t>
      </w:r>
      <w:r w:rsidR="0000130C" w:rsidRPr="002F4AC3">
        <w:rPr>
          <w:rFonts w:ascii="Times New Roman" w:hAnsi="Times New Roman"/>
          <w:szCs w:val="24"/>
        </w:rPr>
        <w:t>lịch</w:t>
      </w:r>
      <w:r w:rsidRPr="002F4AC3">
        <w:rPr>
          <w:rFonts w:ascii="Times New Roman" w:hAnsi="Times New Roman"/>
          <w:szCs w:val="24"/>
        </w:rPr>
        <w:t xml:space="preserve"> công t</w:t>
      </w:r>
      <w:r w:rsidR="0000130C" w:rsidRPr="002F4AC3">
        <w:rPr>
          <w:rFonts w:ascii="Times New Roman" w:hAnsi="Times New Roman"/>
          <w:szCs w:val="24"/>
        </w:rPr>
        <w:t>á</w:t>
      </w:r>
      <w:r w:rsidRPr="002F4AC3">
        <w:rPr>
          <w:rFonts w:ascii="Times New Roman" w:hAnsi="Times New Roman"/>
          <w:szCs w:val="24"/>
        </w:rPr>
        <w:t xml:space="preserve">c theo biểu mẫu </w:t>
      </w:r>
      <w:r w:rsidR="0000130C" w:rsidRPr="002F4AC3">
        <w:rPr>
          <w:rFonts w:ascii="Times New Roman" w:hAnsi="Times New Roman"/>
          <w:b/>
          <w:szCs w:val="24"/>
        </w:rPr>
        <w:t>(</w:t>
      </w:r>
      <w:r w:rsidR="00850572" w:rsidRPr="002F4AC3">
        <w:rPr>
          <w:rFonts w:ascii="Times New Roman" w:hAnsi="Times New Roman"/>
          <w:b/>
          <w:szCs w:val="24"/>
        </w:rPr>
        <w:t>BM.0</w:t>
      </w:r>
      <w:r w:rsidR="00786272" w:rsidRPr="002F4AC3">
        <w:rPr>
          <w:rFonts w:ascii="Times New Roman" w:hAnsi="Times New Roman"/>
          <w:b/>
          <w:szCs w:val="24"/>
        </w:rPr>
        <w:t>6</w:t>
      </w:r>
      <w:r w:rsidR="00850572" w:rsidRPr="002F4AC3">
        <w:rPr>
          <w:rFonts w:ascii="Times New Roman" w:hAnsi="Times New Roman"/>
          <w:b/>
          <w:szCs w:val="24"/>
        </w:rPr>
        <w:t>-</w:t>
      </w:r>
      <w:proofErr w:type="gramStart"/>
      <w:r w:rsidR="00850572" w:rsidRPr="002F4AC3">
        <w:rPr>
          <w:rFonts w:ascii="Times New Roman" w:hAnsi="Times New Roman"/>
          <w:b/>
          <w:szCs w:val="24"/>
        </w:rPr>
        <w:t>QT.</w:t>
      </w:r>
      <w:r w:rsidR="00C7468C" w:rsidRPr="002F4AC3">
        <w:rPr>
          <w:rFonts w:ascii="Times New Roman" w:hAnsi="Times New Roman"/>
          <w:b/>
          <w:szCs w:val="24"/>
        </w:rPr>
        <w:t>TCHC</w:t>
      </w:r>
      <w:proofErr w:type="gramEnd"/>
      <w:r w:rsidR="00850572" w:rsidRPr="002F4AC3">
        <w:rPr>
          <w:rFonts w:ascii="Times New Roman" w:hAnsi="Times New Roman"/>
          <w:b/>
          <w:szCs w:val="24"/>
        </w:rPr>
        <w:t>.0</w:t>
      </w:r>
      <w:r w:rsidR="00F146F0" w:rsidRPr="002F4AC3">
        <w:rPr>
          <w:rFonts w:ascii="Times New Roman" w:hAnsi="Times New Roman"/>
          <w:b/>
          <w:szCs w:val="24"/>
        </w:rPr>
        <w:t>4</w:t>
      </w:r>
      <w:r w:rsidR="0000130C" w:rsidRPr="002F4AC3">
        <w:rPr>
          <w:rFonts w:ascii="Times New Roman" w:hAnsi="Times New Roman"/>
          <w:b/>
          <w:szCs w:val="24"/>
        </w:rPr>
        <w:t>)</w:t>
      </w:r>
      <w:r w:rsidRPr="002F4AC3">
        <w:rPr>
          <w:rFonts w:ascii="Times New Roman" w:hAnsi="Times New Roman"/>
          <w:szCs w:val="24"/>
        </w:rPr>
        <w:t xml:space="preserve"> trình Hiệu trưởng phê duy</w:t>
      </w:r>
      <w:r w:rsidR="00F146F0" w:rsidRPr="002F4AC3">
        <w:rPr>
          <w:rFonts w:ascii="Times New Roman" w:hAnsi="Times New Roman"/>
          <w:szCs w:val="24"/>
        </w:rPr>
        <w:t xml:space="preserve">ệt và gửi đến tất cả các đơn vị, cán bộ, giảng viên, nhân viên toàn Trường </w:t>
      </w:r>
      <w:r w:rsidRPr="002F4AC3">
        <w:rPr>
          <w:rFonts w:ascii="Times New Roman" w:hAnsi="Times New Roman"/>
          <w:szCs w:val="24"/>
        </w:rPr>
        <w:t xml:space="preserve">vào ngày </w:t>
      </w:r>
      <w:r w:rsidR="00303F9E" w:rsidRPr="002F4AC3">
        <w:rPr>
          <w:rFonts w:ascii="Times New Roman" w:hAnsi="Times New Roman"/>
          <w:szCs w:val="24"/>
        </w:rPr>
        <w:t>Chủ nhật</w:t>
      </w:r>
      <w:r w:rsidR="001A66B9" w:rsidRPr="002F4AC3">
        <w:rPr>
          <w:rFonts w:ascii="Times New Roman" w:hAnsi="Times New Roman"/>
          <w:szCs w:val="24"/>
        </w:rPr>
        <w:t xml:space="preserve"> qua email, </w:t>
      </w:r>
      <w:r w:rsidR="00AA2D82" w:rsidRPr="002F4AC3">
        <w:rPr>
          <w:rFonts w:ascii="Times New Roman" w:hAnsi="Times New Roman"/>
          <w:szCs w:val="24"/>
        </w:rPr>
        <w:t xml:space="preserve">đăng tải trên website của </w:t>
      </w:r>
      <w:r w:rsidR="00C7468C" w:rsidRPr="002F4AC3">
        <w:rPr>
          <w:rFonts w:ascii="Times New Roman" w:hAnsi="Times New Roman"/>
          <w:szCs w:val="24"/>
        </w:rPr>
        <w:t>T</w:t>
      </w:r>
      <w:r w:rsidR="00AA2D82" w:rsidRPr="002F4AC3">
        <w:rPr>
          <w:rFonts w:ascii="Times New Roman" w:hAnsi="Times New Roman"/>
          <w:szCs w:val="24"/>
        </w:rPr>
        <w:t>rường</w:t>
      </w:r>
      <w:r w:rsidR="00424B23" w:rsidRPr="002F4AC3">
        <w:rPr>
          <w:rFonts w:ascii="Times New Roman" w:hAnsi="Times New Roman"/>
          <w:szCs w:val="24"/>
        </w:rPr>
        <w:t xml:space="preserve"> và</w:t>
      </w:r>
      <w:r w:rsidR="001A66B9" w:rsidRPr="002F4AC3">
        <w:rPr>
          <w:rFonts w:ascii="Times New Roman" w:hAnsi="Times New Roman"/>
          <w:szCs w:val="24"/>
        </w:rPr>
        <w:t xml:space="preserve"> </w:t>
      </w:r>
      <w:r w:rsidR="002D6B22" w:rsidRPr="002F4AC3">
        <w:rPr>
          <w:rFonts w:ascii="Times New Roman" w:hAnsi="Times New Roman"/>
          <w:szCs w:val="24"/>
        </w:rPr>
        <w:t>Hệ thống VMU eOffice</w:t>
      </w:r>
      <w:r w:rsidRPr="002F4AC3">
        <w:rPr>
          <w:rFonts w:ascii="Times New Roman" w:hAnsi="Times New Roman"/>
          <w:szCs w:val="24"/>
        </w:rPr>
        <w:t>.</w:t>
      </w:r>
    </w:p>
    <w:p w14:paraId="47F4D067" w14:textId="1A8DDCA1" w:rsidR="00DC283A" w:rsidRPr="002F4AC3" w:rsidRDefault="0016498E" w:rsidP="002F4AC3">
      <w:pPr>
        <w:spacing w:line="360" w:lineRule="auto"/>
        <w:ind w:left="567"/>
        <w:jc w:val="both"/>
        <w:rPr>
          <w:rFonts w:ascii="Times New Roman" w:hAnsi="Times New Roman"/>
          <w:b/>
          <w:i/>
          <w:szCs w:val="24"/>
        </w:rPr>
      </w:pPr>
      <w:r w:rsidRPr="002F4AC3">
        <w:rPr>
          <w:rFonts w:ascii="Times New Roman" w:hAnsi="Times New Roman"/>
          <w:b/>
          <w:i/>
          <w:szCs w:val="24"/>
        </w:rPr>
        <w:t>5.2.</w:t>
      </w:r>
      <w:r w:rsidR="006F3EC3">
        <w:rPr>
          <w:rFonts w:ascii="Times New Roman" w:hAnsi="Times New Roman"/>
          <w:b/>
          <w:i/>
          <w:szCs w:val="24"/>
        </w:rPr>
        <w:t>6</w:t>
      </w:r>
      <w:r w:rsidRPr="002F4AC3">
        <w:rPr>
          <w:rFonts w:ascii="Times New Roman" w:hAnsi="Times New Roman"/>
          <w:b/>
          <w:i/>
          <w:szCs w:val="24"/>
        </w:rPr>
        <w:t xml:space="preserve">. </w:t>
      </w:r>
      <w:r w:rsidR="007A0CF3" w:rsidRPr="002F4AC3">
        <w:rPr>
          <w:rFonts w:ascii="Times New Roman" w:hAnsi="Times New Roman"/>
          <w:b/>
          <w:i/>
          <w:szCs w:val="24"/>
        </w:rPr>
        <w:t>Quản lý</w:t>
      </w:r>
      <w:r w:rsidR="002B0625" w:rsidRPr="002F4AC3">
        <w:rPr>
          <w:rFonts w:ascii="Times New Roman" w:hAnsi="Times New Roman"/>
          <w:b/>
          <w:i/>
          <w:szCs w:val="24"/>
        </w:rPr>
        <w:t xml:space="preserve"> giấy giới thiệu, giấy đi đường</w:t>
      </w:r>
    </w:p>
    <w:p w14:paraId="15EBE027" w14:textId="77777777" w:rsidR="007A0CF3" w:rsidRPr="002F4AC3" w:rsidRDefault="007A0CF3" w:rsidP="002F4AC3">
      <w:pPr>
        <w:spacing w:line="360" w:lineRule="auto"/>
        <w:ind w:firstLine="567"/>
        <w:jc w:val="both"/>
        <w:rPr>
          <w:rFonts w:ascii="Times New Roman" w:hAnsi="Times New Roman"/>
          <w:szCs w:val="24"/>
        </w:rPr>
      </w:pPr>
      <w:r w:rsidRPr="002F4AC3">
        <w:rPr>
          <w:rFonts w:ascii="Times New Roman" w:hAnsi="Times New Roman"/>
          <w:szCs w:val="24"/>
        </w:rPr>
        <w:t xml:space="preserve">Giấy đi đường và </w:t>
      </w:r>
      <w:r w:rsidR="00F37741" w:rsidRPr="002F4AC3">
        <w:rPr>
          <w:rFonts w:ascii="Times New Roman" w:hAnsi="Times New Roman"/>
          <w:szCs w:val="24"/>
        </w:rPr>
        <w:t>G</w:t>
      </w:r>
      <w:r w:rsidRPr="002F4AC3">
        <w:rPr>
          <w:rFonts w:ascii="Times New Roman" w:hAnsi="Times New Roman"/>
          <w:szCs w:val="24"/>
        </w:rPr>
        <w:t xml:space="preserve">iấy giới thiệu được quản lý thống nhất tại </w:t>
      </w:r>
      <w:r w:rsidR="00C07E27" w:rsidRPr="002F4AC3">
        <w:rPr>
          <w:rFonts w:ascii="Times New Roman" w:hAnsi="Times New Roman"/>
          <w:szCs w:val="24"/>
        </w:rPr>
        <w:t>V</w:t>
      </w:r>
      <w:r w:rsidRPr="002F4AC3">
        <w:rPr>
          <w:rFonts w:ascii="Times New Roman" w:hAnsi="Times New Roman"/>
          <w:szCs w:val="24"/>
        </w:rPr>
        <w:t>ăn thư</w:t>
      </w:r>
      <w:r w:rsidR="00F146F0" w:rsidRPr="002F4AC3">
        <w:rPr>
          <w:rFonts w:ascii="Times New Roman" w:hAnsi="Times New Roman"/>
          <w:szCs w:val="24"/>
        </w:rPr>
        <w:t xml:space="preserve"> Trường</w:t>
      </w:r>
      <w:r w:rsidRPr="002F4AC3">
        <w:rPr>
          <w:rFonts w:ascii="Times New Roman" w:hAnsi="Times New Roman"/>
          <w:szCs w:val="24"/>
        </w:rPr>
        <w:t xml:space="preserve">, </w:t>
      </w:r>
      <w:r w:rsidR="00F37741" w:rsidRPr="002F4AC3">
        <w:rPr>
          <w:rFonts w:ascii="Times New Roman" w:hAnsi="Times New Roman"/>
          <w:szCs w:val="24"/>
        </w:rPr>
        <w:t>G</w:t>
      </w:r>
      <w:r w:rsidR="00852B41" w:rsidRPr="002F4AC3">
        <w:rPr>
          <w:rFonts w:ascii="Times New Roman" w:hAnsi="Times New Roman"/>
          <w:szCs w:val="24"/>
        </w:rPr>
        <w:t xml:space="preserve">iấy đi đường và </w:t>
      </w:r>
      <w:r w:rsidR="00F37741" w:rsidRPr="002F4AC3">
        <w:rPr>
          <w:rFonts w:ascii="Times New Roman" w:hAnsi="Times New Roman"/>
          <w:szCs w:val="24"/>
        </w:rPr>
        <w:t xml:space="preserve">Giấy </w:t>
      </w:r>
      <w:r w:rsidRPr="002F4AC3">
        <w:rPr>
          <w:rFonts w:ascii="Times New Roman" w:hAnsi="Times New Roman"/>
          <w:szCs w:val="24"/>
        </w:rPr>
        <w:t>giới thiệu được đánh số riêng</w:t>
      </w:r>
      <w:r w:rsidR="00852B41" w:rsidRPr="002F4AC3">
        <w:rPr>
          <w:rFonts w:ascii="Times New Roman" w:hAnsi="Times New Roman"/>
          <w:szCs w:val="24"/>
        </w:rPr>
        <w:t xml:space="preserve"> và được quản lý thông qua </w:t>
      </w:r>
      <w:r w:rsidR="002D6B22" w:rsidRPr="002F4AC3">
        <w:rPr>
          <w:rFonts w:ascii="Times New Roman" w:hAnsi="Times New Roman"/>
          <w:szCs w:val="24"/>
        </w:rPr>
        <w:t>Hệ thống VMU eOffice</w:t>
      </w:r>
      <w:r w:rsidRPr="002F4AC3">
        <w:rPr>
          <w:rFonts w:ascii="Times New Roman" w:hAnsi="Times New Roman"/>
          <w:szCs w:val="24"/>
        </w:rPr>
        <w:t>.</w:t>
      </w:r>
    </w:p>
    <w:p w14:paraId="1502FEC1" w14:textId="77777777" w:rsidR="007A0CF3" w:rsidRPr="002F4AC3" w:rsidRDefault="006467BB" w:rsidP="002F4AC3">
      <w:pPr>
        <w:spacing w:line="360" w:lineRule="auto"/>
        <w:ind w:firstLine="567"/>
        <w:jc w:val="both"/>
        <w:rPr>
          <w:rFonts w:ascii="Times New Roman" w:hAnsi="Times New Roman"/>
          <w:szCs w:val="24"/>
        </w:rPr>
      </w:pPr>
      <w:r w:rsidRPr="002F4AC3">
        <w:rPr>
          <w:rFonts w:ascii="Times New Roman" w:hAnsi="Times New Roman"/>
          <w:szCs w:val="24"/>
        </w:rPr>
        <w:t>Văn thư Trường</w:t>
      </w:r>
      <w:r w:rsidR="00F146F0" w:rsidRPr="002F4AC3">
        <w:rPr>
          <w:rFonts w:ascii="Times New Roman" w:hAnsi="Times New Roman"/>
          <w:szCs w:val="24"/>
        </w:rPr>
        <w:t xml:space="preserve"> </w:t>
      </w:r>
      <w:r w:rsidR="007A0CF3" w:rsidRPr="002F4AC3">
        <w:rPr>
          <w:rFonts w:ascii="Times New Roman" w:hAnsi="Times New Roman"/>
          <w:szCs w:val="24"/>
        </w:rPr>
        <w:t xml:space="preserve">cấp </w:t>
      </w:r>
      <w:r w:rsidR="00451030" w:rsidRPr="002F4AC3">
        <w:rPr>
          <w:rFonts w:ascii="Times New Roman" w:hAnsi="Times New Roman"/>
          <w:szCs w:val="24"/>
        </w:rPr>
        <w:t xml:space="preserve">số </w:t>
      </w:r>
      <w:r w:rsidR="00F37741" w:rsidRPr="002F4AC3">
        <w:rPr>
          <w:rFonts w:ascii="Times New Roman" w:hAnsi="Times New Roman"/>
          <w:szCs w:val="24"/>
        </w:rPr>
        <w:t>G</w:t>
      </w:r>
      <w:r w:rsidR="007A0CF3" w:rsidRPr="002F4AC3">
        <w:rPr>
          <w:rFonts w:ascii="Times New Roman" w:hAnsi="Times New Roman"/>
          <w:szCs w:val="24"/>
        </w:rPr>
        <w:t xml:space="preserve">iấy đi đường, </w:t>
      </w:r>
      <w:r w:rsidR="00F37741" w:rsidRPr="002F4AC3">
        <w:rPr>
          <w:rFonts w:ascii="Times New Roman" w:hAnsi="Times New Roman"/>
          <w:szCs w:val="24"/>
        </w:rPr>
        <w:t>G</w:t>
      </w:r>
      <w:r w:rsidR="007A0CF3" w:rsidRPr="002F4AC3">
        <w:rPr>
          <w:rFonts w:ascii="Times New Roman" w:hAnsi="Times New Roman"/>
          <w:szCs w:val="24"/>
        </w:rPr>
        <w:t xml:space="preserve">iấy giới thiệu khi có </w:t>
      </w:r>
      <w:r w:rsidR="002D6B22" w:rsidRPr="002F4AC3">
        <w:rPr>
          <w:rFonts w:ascii="Times New Roman" w:hAnsi="Times New Roman"/>
          <w:szCs w:val="24"/>
        </w:rPr>
        <w:t xml:space="preserve">văn bản, </w:t>
      </w:r>
      <w:r w:rsidR="007A0CF3" w:rsidRPr="002F4AC3">
        <w:rPr>
          <w:rFonts w:ascii="Times New Roman" w:hAnsi="Times New Roman"/>
          <w:szCs w:val="24"/>
        </w:rPr>
        <w:t>giấy đề nghị của các đơn vị, cá n</w:t>
      </w:r>
      <w:r w:rsidR="0086393A" w:rsidRPr="002F4AC3">
        <w:rPr>
          <w:rFonts w:ascii="Times New Roman" w:hAnsi="Times New Roman"/>
          <w:szCs w:val="24"/>
        </w:rPr>
        <w:t>hân và được Ban Giám hiệu duyệt trên Hệ thống VMU eOffice.</w:t>
      </w:r>
    </w:p>
    <w:p w14:paraId="2EF3E9A3" w14:textId="77777777" w:rsidR="0016498E" w:rsidRPr="002F4AC3" w:rsidRDefault="0016498E" w:rsidP="002F4AC3">
      <w:pPr>
        <w:spacing w:line="360" w:lineRule="auto"/>
        <w:ind w:left="567"/>
        <w:jc w:val="both"/>
        <w:rPr>
          <w:rFonts w:ascii="Times New Roman" w:hAnsi="Times New Roman"/>
          <w:szCs w:val="24"/>
        </w:rPr>
      </w:pPr>
      <w:r w:rsidRPr="002F4AC3">
        <w:rPr>
          <w:rFonts w:ascii="Times New Roman" w:hAnsi="Times New Roman"/>
          <w:szCs w:val="24"/>
        </w:rPr>
        <w:t>- Giấy giới thiệu theo biểu mẫu (</w:t>
      </w:r>
      <w:r w:rsidRPr="002F4AC3">
        <w:rPr>
          <w:rFonts w:ascii="Times New Roman" w:hAnsi="Times New Roman"/>
          <w:b/>
          <w:szCs w:val="24"/>
        </w:rPr>
        <w:t>BM.0</w:t>
      </w:r>
      <w:r w:rsidR="00786272" w:rsidRPr="002F4AC3">
        <w:rPr>
          <w:rFonts w:ascii="Times New Roman" w:hAnsi="Times New Roman"/>
          <w:b/>
          <w:szCs w:val="24"/>
        </w:rPr>
        <w:t>7</w:t>
      </w:r>
      <w:r w:rsidRPr="002F4AC3">
        <w:rPr>
          <w:rFonts w:ascii="Times New Roman" w:hAnsi="Times New Roman"/>
          <w:b/>
          <w:szCs w:val="24"/>
        </w:rPr>
        <w:t>-</w:t>
      </w:r>
      <w:proofErr w:type="gramStart"/>
      <w:r w:rsidRPr="002F4AC3">
        <w:rPr>
          <w:rFonts w:ascii="Times New Roman" w:hAnsi="Times New Roman"/>
          <w:b/>
          <w:szCs w:val="24"/>
        </w:rPr>
        <w:t>QT.</w:t>
      </w:r>
      <w:r w:rsidR="00C7468C" w:rsidRPr="002F4AC3">
        <w:rPr>
          <w:rFonts w:ascii="Times New Roman" w:hAnsi="Times New Roman"/>
          <w:b/>
          <w:szCs w:val="24"/>
        </w:rPr>
        <w:t>TCHC</w:t>
      </w:r>
      <w:proofErr w:type="gramEnd"/>
      <w:r w:rsidRPr="002F4AC3">
        <w:rPr>
          <w:rFonts w:ascii="Times New Roman" w:hAnsi="Times New Roman"/>
          <w:b/>
          <w:szCs w:val="24"/>
        </w:rPr>
        <w:t>.0</w:t>
      </w:r>
      <w:r w:rsidR="00451030" w:rsidRPr="002F4AC3">
        <w:rPr>
          <w:rFonts w:ascii="Times New Roman" w:hAnsi="Times New Roman"/>
          <w:b/>
          <w:szCs w:val="24"/>
        </w:rPr>
        <w:t>3</w:t>
      </w:r>
      <w:r w:rsidRPr="002F4AC3">
        <w:rPr>
          <w:rFonts w:ascii="Times New Roman" w:hAnsi="Times New Roman"/>
          <w:szCs w:val="24"/>
        </w:rPr>
        <w:t>).</w:t>
      </w:r>
    </w:p>
    <w:p w14:paraId="5E56DC8B" w14:textId="77777777" w:rsidR="0016498E" w:rsidRPr="002F4AC3" w:rsidRDefault="0016498E" w:rsidP="002F4AC3">
      <w:pPr>
        <w:spacing w:line="360" w:lineRule="auto"/>
        <w:ind w:left="567"/>
        <w:jc w:val="both"/>
        <w:rPr>
          <w:rFonts w:ascii="Times New Roman" w:hAnsi="Times New Roman"/>
          <w:szCs w:val="24"/>
        </w:rPr>
      </w:pPr>
      <w:r w:rsidRPr="002F4AC3">
        <w:rPr>
          <w:rFonts w:ascii="Times New Roman" w:hAnsi="Times New Roman"/>
          <w:szCs w:val="24"/>
        </w:rPr>
        <w:t>- Giấy đi đường theo biểu mẫu (</w:t>
      </w:r>
      <w:r w:rsidRPr="002F4AC3">
        <w:rPr>
          <w:rFonts w:ascii="Times New Roman" w:hAnsi="Times New Roman"/>
          <w:b/>
          <w:szCs w:val="24"/>
        </w:rPr>
        <w:t>BM.0</w:t>
      </w:r>
      <w:r w:rsidR="00786272" w:rsidRPr="002F4AC3">
        <w:rPr>
          <w:rFonts w:ascii="Times New Roman" w:hAnsi="Times New Roman"/>
          <w:b/>
          <w:szCs w:val="24"/>
        </w:rPr>
        <w:t>8</w:t>
      </w:r>
      <w:r w:rsidRPr="002F4AC3">
        <w:rPr>
          <w:rFonts w:ascii="Times New Roman" w:hAnsi="Times New Roman"/>
          <w:b/>
          <w:szCs w:val="24"/>
        </w:rPr>
        <w:t>-</w:t>
      </w:r>
      <w:proofErr w:type="gramStart"/>
      <w:r w:rsidRPr="002F4AC3">
        <w:rPr>
          <w:rFonts w:ascii="Times New Roman" w:hAnsi="Times New Roman"/>
          <w:b/>
          <w:szCs w:val="24"/>
        </w:rPr>
        <w:t>QT.</w:t>
      </w:r>
      <w:r w:rsidR="00C7468C" w:rsidRPr="002F4AC3">
        <w:rPr>
          <w:rFonts w:ascii="Times New Roman" w:hAnsi="Times New Roman"/>
          <w:b/>
          <w:szCs w:val="24"/>
        </w:rPr>
        <w:t>TCHC</w:t>
      </w:r>
      <w:proofErr w:type="gramEnd"/>
      <w:r w:rsidRPr="002F4AC3">
        <w:rPr>
          <w:rFonts w:ascii="Times New Roman" w:hAnsi="Times New Roman"/>
          <w:b/>
          <w:szCs w:val="24"/>
        </w:rPr>
        <w:t>.0</w:t>
      </w:r>
      <w:r w:rsidR="00451030" w:rsidRPr="002F4AC3">
        <w:rPr>
          <w:rFonts w:ascii="Times New Roman" w:hAnsi="Times New Roman"/>
          <w:b/>
          <w:szCs w:val="24"/>
        </w:rPr>
        <w:t>3</w:t>
      </w:r>
      <w:r w:rsidRPr="002F4AC3">
        <w:rPr>
          <w:rFonts w:ascii="Times New Roman" w:hAnsi="Times New Roman"/>
          <w:szCs w:val="24"/>
        </w:rPr>
        <w:t>).</w:t>
      </w:r>
    </w:p>
    <w:p w14:paraId="4557A187" w14:textId="77777777" w:rsidR="00BD7BDF" w:rsidRPr="002F4AC3" w:rsidRDefault="00BD7BDF" w:rsidP="002F4AC3">
      <w:pPr>
        <w:spacing w:line="360" w:lineRule="auto"/>
        <w:ind w:left="567"/>
        <w:rPr>
          <w:rFonts w:ascii="Times New Roman" w:hAnsi="Times New Roman"/>
          <w:b/>
          <w:szCs w:val="24"/>
        </w:rPr>
      </w:pPr>
      <w:r w:rsidRPr="002F4AC3">
        <w:rPr>
          <w:rFonts w:ascii="Times New Roman" w:hAnsi="Times New Roman"/>
          <w:b/>
          <w:szCs w:val="24"/>
        </w:rPr>
        <w:t>5.3</w:t>
      </w:r>
      <w:r w:rsidR="00696AC6" w:rsidRPr="002F4AC3">
        <w:rPr>
          <w:rFonts w:ascii="Times New Roman" w:hAnsi="Times New Roman"/>
          <w:b/>
          <w:szCs w:val="24"/>
        </w:rPr>
        <w:t>.</w:t>
      </w:r>
      <w:r w:rsidRPr="002F4AC3">
        <w:rPr>
          <w:rFonts w:ascii="Times New Roman" w:hAnsi="Times New Roman"/>
          <w:b/>
          <w:szCs w:val="24"/>
        </w:rPr>
        <w:t xml:space="preserve"> </w:t>
      </w:r>
      <w:r w:rsidR="00E26C51" w:rsidRPr="002F4AC3">
        <w:rPr>
          <w:rFonts w:ascii="Times New Roman" w:hAnsi="Times New Roman"/>
          <w:b/>
          <w:szCs w:val="24"/>
        </w:rPr>
        <w:t xml:space="preserve"> </w:t>
      </w:r>
      <w:r w:rsidRPr="002F4AC3">
        <w:rPr>
          <w:rFonts w:ascii="Times New Roman" w:hAnsi="Times New Roman"/>
          <w:b/>
          <w:szCs w:val="24"/>
        </w:rPr>
        <w:t xml:space="preserve">Thông tin qua </w:t>
      </w:r>
      <w:r w:rsidR="00AA2D82" w:rsidRPr="002F4AC3">
        <w:rPr>
          <w:rFonts w:ascii="Times New Roman" w:hAnsi="Times New Roman"/>
          <w:b/>
          <w:szCs w:val="24"/>
        </w:rPr>
        <w:t>Em</w:t>
      </w:r>
      <w:r w:rsidRPr="002F4AC3">
        <w:rPr>
          <w:rFonts w:ascii="Times New Roman" w:hAnsi="Times New Roman"/>
          <w:b/>
          <w:szCs w:val="24"/>
        </w:rPr>
        <w:t>ail, Fax</w:t>
      </w:r>
      <w:r w:rsidR="00F37741" w:rsidRPr="002F4AC3">
        <w:rPr>
          <w:rFonts w:ascii="Times New Roman" w:hAnsi="Times New Roman"/>
          <w:b/>
          <w:szCs w:val="24"/>
        </w:rPr>
        <w:t>, hệ thống văn bản điện tử VMU eOffice</w:t>
      </w:r>
    </w:p>
    <w:p w14:paraId="4DDC9A80" w14:textId="77777777" w:rsidR="00BD7BDF" w:rsidRPr="002F4AC3" w:rsidRDefault="00BD7BDF" w:rsidP="002F4AC3">
      <w:pPr>
        <w:spacing w:line="360" w:lineRule="auto"/>
        <w:ind w:firstLine="567"/>
        <w:jc w:val="both"/>
        <w:rPr>
          <w:rFonts w:ascii="Times New Roman" w:hAnsi="Times New Roman"/>
          <w:szCs w:val="24"/>
        </w:rPr>
      </w:pPr>
      <w:r w:rsidRPr="002F4AC3">
        <w:rPr>
          <w:rFonts w:ascii="Times New Roman" w:hAnsi="Times New Roman"/>
          <w:szCs w:val="24"/>
        </w:rPr>
        <w:t xml:space="preserve">Sau khi nhận được các thông tin qua </w:t>
      </w:r>
      <w:r w:rsidR="00C7468C" w:rsidRPr="002F4AC3">
        <w:rPr>
          <w:rFonts w:ascii="Times New Roman" w:hAnsi="Times New Roman"/>
          <w:szCs w:val="24"/>
        </w:rPr>
        <w:t>E</w:t>
      </w:r>
      <w:r w:rsidRPr="002F4AC3">
        <w:rPr>
          <w:rFonts w:ascii="Times New Roman" w:hAnsi="Times New Roman"/>
          <w:szCs w:val="24"/>
        </w:rPr>
        <w:t xml:space="preserve">mail, </w:t>
      </w:r>
      <w:r w:rsidR="00C7468C" w:rsidRPr="002F4AC3">
        <w:rPr>
          <w:rFonts w:ascii="Times New Roman" w:hAnsi="Times New Roman"/>
          <w:szCs w:val="24"/>
        </w:rPr>
        <w:t>F</w:t>
      </w:r>
      <w:r w:rsidRPr="002F4AC3">
        <w:rPr>
          <w:rFonts w:ascii="Times New Roman" w:hAnsi="Times New Roman"/>
          <w:szCs w:val="24"/>
        </w:rPr>
        <w:t>ax, người nhận thông tin có trách nhiệm chuyển đến cho người có liên quan để thực hiện.</w:t>
      </w:r>
      <w:r w:rsidR="00E26C51" w:rsidRPr="002F4AC3">
        <w:rPr>
          <w:rFonts w:ascii="Times New Roman" w:hAnsi="Times New Roman"/>
          <w:szCs w:val="24"/>
        </w:rPr>
        <w:t xml:space="preserve"> Đối với văn bản đến chuyển bằng đường chuyển phát qua máy </w:t>
      </w:r>
      <w:r w:rsidR="00C7468C" w:rsidRPr="002F4AC3">
        <w:rPr>
          <w:rFonts w:ascii="Times New Roman" w:hAnsi="Times New Roman"/>
          <w:szCs w:val="24"/>
        </w:rPr>
        <w:t>F</w:t>
      </w:r>
      <w:r w:rsidR="00E26C51" w:rsidRPr="002F4AC3">
        <w:rPr>
          <w:rFonts w:ascii="Times New Roman" w:hAnsi="Times New Roman"/>
          <w:szCs w:val="24"/>
        </w:rPr>
        <w:t xml:space="preserve">ax, Văn thư </w:t>
      </w:r>
      <w:r w:rsidR="00451030" w:rsidRPr="002F4AC3">
        <w:rPr>
          <w:rFonts w:ascii="Times New Roman" w:hAnsi="Times New Roman"/>
          <w:szCs w:val="24"/>
        </w:rPr>
        <w:t xml:space="preserve">Trường </w:t>
      </w:r>
      <w:r w:rsidR="00E26C51" w:rsidRPr="002F4AC3">
        <w:rPr>
          <w:rFonts w:ascii="Times New Roman" w:hAnsi="Times New Roman"/>
          <w:szCs w:val="24"/>
        </w:rPr>
        <w:t xml:space="preserve">phải kiểm tra về số lượng văn bản, số trang của mỗi văn bản, trường hợp có sai sót phải thông báo kịp thời cho nơi gửi. </w:t>
      </w:r>
    </w:p>
    <w:p w14:paraId="231FEDE7" w14:textId="77777777" w:rsidR="00BD7BDF" w:rsidRPr="002F4AC3" w:rsidRDefault="00BD7BDF" w:rsidP="002F4AC3">
      <w:pPr>
        <w:tabs>
          <w:tab w:val="left" w:pos="567"/>
        </w:tabs>
        <w:spacing w:line="360" w:lineRule="auto"/>
        <w:jc w:val="both"/>
        <w:rPr>
          <w:rFonts w:ascii="Times New Roman" w:hAnsi="Times New Roman"/>
          <w:szCs w:val="24"/>
        </w:rPr>
      </w:pPr>
      <w:r w:rsidRPr="002F4AC3">
        <w:rPr>
          <w:rFonts w:ascii="Times New Roman" w:hAnsi="Times New Roman"/>
          <w:szCs w:val="24"/>
        </w:rPr>
        <w:lastRenderedPageBreak/>
        <w:t xml:space="preserve"> </w:t>
      </w:r>
      <w:r w:rsidRPr="002F4AC3">
        <w:rPr>
          <w:rFonts w:ascii="Times New Roman" w:hAnsi="Times New Roman"/>
          <w:szCs w:val="24"/>
        </w:rPr>
        <w:tab/>
        <w:t xml:space="preserve">Thông tin được gửi đi qua </w:t>
      </w:r>
      <w:r w:rsidR="00C7468C" w:rsidRPr="002F4AC3">
        <w:rPr>
          <w:rFonts w:ascii="Times New Roman" w:hAnsi="Times New Roman"/>
          <w:szCs w:val="24"/>
        </w:rPr>
        <w:t>E</w:t>
      </w:r>
      <w:r w:rsidRPr="002F4AC3">
        <w:rPr>
          <w:rFonts w:ascii="Times New Roman" w:hAnsi="Times New Roman"/>
          <w:szCs w:val="24"/>
        </w:rPr>
        <w:t xml:space="preserve">mail, </w:t>
      </w:r>
      <w:r w:rsidR="00C7468C" w:rsidRPr="002F4AC3">
        <w:rPr>
          <w:rFonts w:ascii="Times New Roman" w:hAnsi="Times New Roman"/>
          <w:szCs w:val="24"/>
        </w:rPr>
        <w:t>F</w:t>
      </w:r>
      <w:r w:rsidRPr="002F4AC3">
        <w:rPr>
          <w:rFonts w:ascii="Times New Roman" w:hAnsi="Times New Roman"/>
          <w:szCs w:val="24"/>
        </w:rPr>
        <w:t>ax chỉ được thực hiện khi có sự phê duyệt của Hiệu trưởng hoặc Thủ trưởng đơn vị. Đặc biệt những thông tin gửi cho đối tác nước ngoài phải được Hiệu trưởng kiểm duyệt trước khi gửi đi.</w:t>
      </w:r>
    </w:p>
    <w:p w14:paraId="1AF682BF" w14:textId="77777777" w:rsidR="002D6B22" w:rsidRPr="002F4AC3" w:rsidRDefault="002C68E9" w:rsidP="002F4AC3">
      <w:pPr>
        <w:tabs>
          <w:tab w:val="left" w:pos="567"/>
        </w:tabs>
        <w:spacing w:line="360" w:lineRule="auto"/>
        <w:ind w:firstLine="567"/>
        <w:jc w:val="both"/>
        <w:rPr>
          <w:rFonts w:ascii="Times New Roman" w:hAnsi="Times New Roman"/>
          <w:szCs w:val="24"/>
        </w:rPr>
      </w:pPr>
      <w:r w:rsidRPr="002F4AC3">
        <w:rPr>
          <w:rFonts w:ascii="Times New Roman" w:hAnsi="Times New Roman"/>
          <w:szCs w:val="24"/>
        </w:rPr>
        <w:t xml:space="preserve">Các văn bản hành chính của Trường (trừ văn bản Mật, Tuyệt Mật, Tối Mật) sẽ được </w:t>
      </w:r>
      <w:r w:rsidR="002D6B22" w:rsidRPr="002F4AC3">
        <w:rPr>
          <w:rFonts w:ascii="Times New Roman" w:hAnsi="Times New Roman"/>
          <w:bCs/>
          <w:szCs w:val="24"/>
        </w:rPr>
        <w:t xml:space="preserve">Phòng TC-HC gửi đến các đơn vị, cá nhân có liên quan thực hiện thông qua </w:t>
      </w:r>
      <w:r w:rsidR="002D6B22" w:rsidRPr="002F4AC3">
        <w:rPr>
          <w:rFonts w:ascii="Times New Roman" w:hAnsi="Times New Roman"/>
          <w:szCs w:val="24"/>
        </w:rPr>
        <w:t>Hệ thống VMU eOffice hoặc sổ giao văn bản, theo đề nghị của các đơn vị, cá nhân</w:t>
      </w:r>
      <w:r w:rsidR="0086393A" w:rsidRPr="002F4AC3">
        <w:rPr>
          <w:rFonts w:ascii="Times New Roman" w:hAnsi="Times New Roman"/>
          <w:szCs w:val="24"/>
        </w:rPr>
        <w:t xml:space="preserve">: chọn nơi </w:t>
      </w:r>
      <w:r w:rsidR="00BF49B9" w:rsidRPr="002F4AC3">
        <w:rPr>
          <w:rFonts w:ascii="Times New Roman" w:hAnsi="Times New Roman"/>
          <w:szCs w:val="24"/>
        </w:rPr>
        <w:t>nhận</w:t>
      </w:r>
      <w:r w:rsidR="0086393A" w:rsidRPr="002F4AC3">
        <w:rPr>
          <w:rFonts w:ascii="Times New Roman" w:hAnsi="Times New Roman"/>
          <w:szCs w:val="24"/>
        </w:rPr>
        <w:t xml:space="preserve"> trên Hệ thống </w:t>
      </w:r>
      <w:r w:rsidR="00BF49B9" w:rsidRPr="002F4AC3">
        <w:rPr>
          <w:rFonts w:ascii="Times New Roman" w:hAnsi="Times New Roman"/>
          <w:szCs w:val="24"/>
        </w:rPr>
        <w:t xml:space="preserve">VMU eOffice </w:t>
      </w:r>
      <w:r w:rsidR="0086393A" w:rsidRPr="002F4AC3">
        <w:rPr>
          <w:rFonts w:ascii="Times New Roman" w:hAnsi="Times New Roman"/>
          <w:szCs w:val="24"/>
        </w:rPr>
        <w:t xml:space="preserve">hoặc </w:t>
      </w:r>
      <w:r w:rsidR="00BF49B9" w:rsidRPr="002F4AC3">
        <w:rPr>
          <w:rFonts w:ascii="Times New Roman" w:hAnsi="Times New Roman"/>
          <w:szCs w:val="24"/>
        </w:rPr>
        <w:t>đơn vị, cá nhân nhận trong sổ giao nhận</w:t>
      </w:r>
      <w:r w:rsidR="002D6B22" w:rsidRPr="002F4AC3">
        <w:rPr>
          <w:rFonts w:ascii="Times New Roman" w:hAnsi="Times New Roman"/>
          <w:szCs w:val="24"/>
        </w:rPr>
        <w:t>.</w:t>
      </w:r>
    </w:p>
    <w:p w14:paraId="7E02AC54" w14:textId="77777777" w:rsidR="00BD7BDF" w:rsidRPr="002F4AC3" w:rsidRDefault="00BD7BDF" w:rsidP="002F4AC3">
      <w:pPr>
        <w:spacing w:line="360" w:lineRule="auto"/>
        <w:ind w:left="567"/>
        <w:rPr>
          <w:rFonts w:ascii="Times New Roman" w:hAnsi="Times New Roman"/>
          <w:b/>
          <w:szCs w:val="24"/>
        </w:rPr>
      </w:pPr>
      <w:r w:rsidRPr="002F4AC3">
        <w:rPr>
          <w:rFonts w:ascii="Times New Roman" w:hAnsi="Times New Roman"/>
          <w:b/>
          <w:szCs w:val="24"/>
        </w:rPr>
        <w:t>5.4</w:t>
      </w:r>
      <w:r w:rsidR="00696AC6" w:rsidRPr="002F4AC3">
        <w:rPr>
          <w:rFonts w:ascii="Times New Roman" w:hAnsi="Times New Roman"/>
          <w:b/>
          <w:szCs w:val="24"/>
        </w:rPr>
        <w:t>.</w:t>
      </w:r>
      <w:r w:rsidR="003A0DC7" w:rsidRPr="002F4AC3">
        <w:rPr>
          <w:rFonts w:ascii="Times New Roman" w:hAnsi="Times New Roman"/>
          <w:b/>
          <w:szCs w:val="24"/>
        </w:rPr>
        <w:t xml:space="preserve"> </w:t>
      </w:r>
      <w:r w:rsidRPr="002F4AC3">
        <w:rPr>
          <w:rFonts w:ascii="Times New Roman" w:hAnsi="Times New Roman"/>
          <w:b/>
          <w:szCs w:val="24"/>
        </w:rPr>
        <w:t>Thông tin qua họp, hội thảo</w:t>
      </w:r>
    </w:p>
    <w:p w14:paraId="479A15A4" w14:textId="77777777" w:rsidR="00BD7BDF" w:rsidRPr="002F4AC3" w:rsidRDefault="008619E8" w:rsidP="002F4AC3">
      <w:pPr>
        <w:spacing w:line="360" w:lineRule="auto"/>
        <w:ind w:firstLine="567"/>
        <w:jc w:val="both"/>
        <w:rPr>
          <w:rFonts w:ascii="Times New Roman" w:hAnsi="Times New Roman"/>
          <w:bCs/>
          <w:szCs w:val="24"/>
        </w:rPr>
      </w:pPr>
      <w:r w:rsidRPr="002F4AC3">
        <w:rPr>
          <w:rFonts w:ascii="Times New Roman" w:hAnsi="Times New Roman"/>
          <w:bCs/>
          <w:i/>
          <w:szCs w:val="24"/>
        </w:rPr>
        <w:t xml:space="preserve">- </w:t>
      </w:r>
      <w:r w:rsidR="00BD7BDF" w:rsidRPr="002F4AC3">
        <w:rPr>
          <w:rFonts w:ascii="Times New Roman" w:hAnsi="Times New Roman"/>
          <w:bCs/>
          <w:szCs w:val="24"/>
        </w:rPr>
        <w:t xml:space="preserve"> Đơn vị chủ trì thông báo theo biểu mẫu </w:t>
      </w:r>
      <w:r w:rsidR="00A46775" w:rsidRPr="002F4AC3">
        <w:rPr>
          <w:rFonts w:ascii="Times New Roman" w:hAnsi="Times New Roman"/>
          <w:b/>
          <w:szCs w:val="24"/>
        </w:rPr>
        <w:t>(</w:t>
      </w:r>
      <w:r w:rsidR="00850572" w:rsidRPr="002F4AC3">
        <w:rPr>
          <w:rFonts w:ascii="Times New Roman" w:hAnsi="Times New Roman"/>
          <w:b/>
          <w:szCs w:val="24"/>
        </w:rPr>
        <w:t>BM.0</w:t>
      </w:r>
      <w:r w:rsidR="003B5163" w:rsidRPr="002F4AC3">
        <w:rPr>
          <w:rFonts w:ascii="Times New Roman" w:hAnsi="Times New Roman"/>
          <w:b/>
          <w:szCs w:val="24"/>
        </w:rPr>
        <w:t>3</w:t>
      </w:r>
      <w:r w:rsidR="00850572" w:rsidRPr="002F4AC3">
        <w:rPr>
          <w:rFonts w:ascii="Times New Roman" w:hAnsi="Times New Roman"/>
          <w:b/>
          <w:szCs w:val="24"/>
        </w:rPr>
        <w:t>-</w:t>
      </w:r>
      <w:proofErr w:type="gramStart"/>
      <w:r w:rsidR="00850572" w:rsidRPr="002F4AC3">
        <w:rPr>
          <w:rFonts w:ascii="Times New Roman" w:hAnsi="Times New Roman"/>
          <w:b/>
          <w:szCs w:val="24"/>
        </w:rPr>
        <w:t>QT.</w:t>
      </w:r>
      <w:r w:rsidR="00C7468C" w:rsidRPr="002F4AC3">
        <w:rPr>
          <w:rFonts w:ascii="Times New Roman" w:hAnsi="Times New Roman"/>
          <w:b/>
          <w:szCs w:val="24"/>
        </w:rPr>
        <w:t>TCHC</w:t>
      </w:r>
      <w:proofErr w:type="gramEnd"/>
      <w:r w:rsidR="00C7468C" w:rsidRPr="002F4AC3">
        <w:rPr>
          <w:rFonts w:ascii="Times New Roman" w:hAnsi="Times New Roman"/>
          <w:b/>
          <w:szCs w:val="24"/>
        </w:rPr>
        <w:t>.0</w:t>
      </w:r>
      <w:r w:rsidR="00BB41BE" w:rsidRPr="002F4AC3">
        <w:rPr>
          <w:rFonts w:ascii="Times New Roman" w:hAnsi="Times New Roman"/>
          <w:b/>
          <w:szCs w:val="24"/>
        </w:rPr>
        <w:t>3</w:t>
      </w:r>
      <w:r w:rsidR="00A46775" w:rsidRPr="002F4AC3">
        <w:rPr>
          <w:rFonts w:ascii="Times New Roman" w:hAnsi="Times New Roman"/>
          <w:b/>
          <w:szCs w:val="24"/>
        </w:rPr>
        <w:t>)</w:t>
      </w:r>
      <w:r w:rsidR="00BD7BDF" w:rsidRPr="002F4AC3">
        <w:rPr>
          <w:rFonts w:ascii="Times New Roman" w:hAnsi="Times New Roman"/>
          <w:bCs/>
          <w:szCs w:val="24"/>
        </w:rPr>
        <w:t xml:space="preserve"> và chuẩn bị địa điểm, điều kiện họp và các tài liệu có liên quan.</w:t>
      </w:r>
    </w:p>
    <w:p w14:paraId="7D3D099E" w14:textId="77777777" w:rsidR="00BD7BDF" w:rsidRPr="002F4AC3" w:rsidRDefault="008619E8" w:rsidP="002F4AC3">
      <w:pPr>
        <w:spacing w:line="360" w:lineRule="auto"/>
        <w:ind w:firstLine="567"/>
        <w:jc w:val="both"/>
        <w:rPr>
          <w:rFonts w:ascii="Times New Roman" w:hAnsi="Times New Roman"/>
          <w:bCs/>
          <w:szCs w:val="24"/>
        </w:rPr>
      </w:pPr>
      <w:r w:rsidRPr="002F4AC3">
        <w:rPr>
          <w:rFonts w:ascii="Times New Roman" w:hAnsi="Times New Roman"/>
          <w:bCs/>
          <w:i/>
          <w:szCs w:val="24"/>
        </w:rPr>
        <w:t xml:space="preserve">- </w:t>
      </w:r>
      <w:r w:rsidR="00BD7BDF" w:rsidRPr="002F4AC3">
        <w:rPr>
          <w:rFonts w:ascii="Times New Roman" w:hAnsi="Times New Roman"/>
          <w:bCs/>
          <w:szCs w:val="24"/>
        </w:rPr>
        <w:t xml:space="preserve"> Các cán bộ nhận được thông báo mời họp, phải đến đúng thời gian, địa điểm, chuẩn bị đầy đủ nội dung và yêu cầu theo thông báo mời họp.</w:t>
      </w:r>
    </w:p>
    <w:p w14:paraId="29A6F8D2" w14:textId="77777777" w:rsidR="00BD7BDF" w:rsidRPr="002F4AC3" w:rsidRDefault="008619E8" w:rsidP="002F4AC3">
      <w:pPr>
        <w:spacing w:line="360" w:lineRule="auto"/>
        <w:ind w:firstLine="567"/>
        <w:jc w:val="both"/>
        <w:rPr>
          <w:rFonts w:ascii="Times New Roman" w:hAnsi="Times New Roman"/>
          <w:bCs/>
          <w:szCs w:val="24"/>
        </w:rPr>
      </w:pPr>
      <w:r w:rsidRPr="002F4AC3">
        <w:rPr>
          <w:rFonts w:ascii="Times New Roman" w:hAnsi="Times New Roman"/>
          <w:bCs/>
          <w:i/>
          <w:szCs w:val="24"/>
        </w:rPr>
        <w:t>-</w:t>
      </w:r>
      <w:r w:rsidR="00BD7BDF" w:rsidRPr="002F4AC3">
        <w:rPr>
          <w:rFonts w:ascii="Times New Roman" w:hAnsi="Times New Roman"/>
          <w:bCs/>
          <w:szCs w:val="24"/>
        </w:rPr>
        <w:t xml:space="preserve"> Trong khi họp, cán bộ dự họp không được làm việc riêng, </w:t>
      </w:r>
      <w:r w:rsidR="00AA2D82" w:rsidRPr="002F4AC3">
        <w:rPr>
          <w:rFonts w:ascii="Times New Roman" w:hAnsi="Times New Roman"/>
          <w:bCs/>
          <w:szCs w:val="24"/>
        </w:rPr>
        <w:t>để</w:t>
      </w:r>
      <w:r w:rsidR="00BD7BDF" w:rsidRPr="002F4AC3">
        <w:rPr>
          <w:rFonts w:ascii="Times New Roman" w:hAnsi="Times New Roman"/>
          <w:bCs/>
          <w:szCs w:val="24"/>
        </w:rPr>
        <w:t xml:space="preserve"> chuông điện thoại cá nhân</w:t>
      </w:r>
      <w:r w:rsidR="00AA2D82" w:rsidRPr="002F4AC3">
        <w:rPr>
          <w:rFonts w:ascii="Times New Roman" w:hAnsi="Times New Roman"/>
          <w:bCs/>
          <w:szCs w:val="24"/>
        </w:rPr>
        <w:t xml:space="preserve"> ở chế độ rung</w:t>
      </w:r>
      <w:r w:rsidR="00BD7BDF" w:rsidRPr="002F4AC3">
        <w:rPr>
          <w:rFonts w:ascii="Times New Roman" w:hAnsi="Times New Roman"/>
          <w:bCs/>
          <w:szCs w:val="24"/>
        </w:rPr>
        <w:t>.</w:t>
      </w:r>
    </w:p>
    <w:p w14:paraId="05A46509" w14:textId="77777777" w:rsidR="0016498E" w:rsidRPr="002F4AC3" w:rsidRDefault="008619E8" w:rsidP="002F4AC3">
      <w:pPr>
        <w:spacing w:line="360" w:lineRule="auto"/>
        <w:ind w:firstLine="567"/>
        <w:jc w:val="both"/>
        <w:rPr>
          <w:rFonts w:ascii="Times New Roman" w:hAnsi="Times New Roman"/>
          <w:szCs w:val="24"/>
        </w:rPr>
      </w:pPr>
      <w:r w:rsidRPr="002F4AC3">
        <w:rPr>
          <w:rFonts w:ascii="Times New Roman" w:hAnsi="Times New Roman"/>
          <w:bCs/>
          <w:i/>
          <w:szCs w:val="24"/>
        </w:rPr>
        <w:t>-</w:t>
      </w:r>
      <w:r w:rsidR="00BD7BDF" w:rsidRPr="002F4AC3">
        <w:rPr>
          <w:rFonts w:ascii="Times New Roman" w:hAnsi="Times New Roman"/>
          <w:bCs/>
          <w:szCs w:val="24"/>
        </w:rPr>
        <w:t xml:space="preserve"> Nội dung cuộc họp được thư ký cuộc họp ghi </w:t>
      </w:r>
      <w:r w:rsidR="00696AC6" w:rsidRPr="002F4AC3">
        <w:rPr>
          <w:rFonts w:ascii="Times New Roman" w:hAnsi="Times New Roman"/>
          <w:bCs/>
          <w:szCs w:val="24"/>
        </w:rPr>
        <w:t xml:space="preserve">lại </w:t>
      </w:r>
      <w:r w:rsidR="00BD7BDF" w:rsidRPr="002F4AC3">
        <w:rPr>
          <w:rFonts w:ascii="Times New Roman" w:hAnsi="Times New Roman"/>
          <w:bCs/>
          <w:szCs w:val="24"/>
        </w:rPr>
        <w:t xml:space="preserve">và </w:t>
      </w:r>
      <w:r w:rsidR="00AA2D82" w:rsidRPr="002F4AC3">
        <w:rPr>
          <w:rFonts w:ascii="Times New Roman" w:hAnsi="Times New Roman"/>
          <w:bCs/>
          <w:szCs w:val="24"/>
        </w:rPr>
        <w:t xml:space="preserve">ra thông báo kết luận cuộc họp </w:t>
      </w:r>
      <w:r w:rsidR="00696AC6" w:rsidRPr="002F4AC3">
        <w:rPr>
          <w:rFonts w:ascii="Times New Roman" w:hAnsi="Times New Roman"/>
          <w:bCs/>
          <w:szCs w:val="24"/>
        </w:rPr>
        <w:t>trình người chủ trì cu</w:t>
      </w:r>
      <w:r w:rsidR="00696AC6" w:rsidRPr="002F4AC3">
        <w:rPr>
          <w:rFonts w:ascii="Times New Roman" w:hAnsi="Times New Roman"/>
          <w:szCs w:val="24"/>
        </w:rPr>
        <w:t xml:space="preserve">ộc họp ký ban hành </w:t>
      </w:r>
      <w:r w:rsidR="00AA2D82" w:rsidRPr="002F4AC3">
        <w:rPr>
          <w:rFonts w:ascii="Times New Roman" w:hAnsi="Times New Roman"/>
          <w:szCs w:val="24"/>
        </w:rPr>
        <w:t xml:space="preserve">hoặc </w:t>
      </w:r>
      <w:r w:rsidR="00BD7BDF" w:rsidRPr="002F4AC3">
        <w:rPr>
          <w:rFonts w:ascii="Times New Roman" w:hAnsi="Times New Roman"/>
          <w:szCs w:val="24"/>
        </w:rPr>
        <w:t>lập thành biên bản cuộc họp</w:t>
      </w:r>
      <w:r w:rsidR="0016498E" w:rsidRPr="002F4AC3">
        <w:rPr>
          <w:rFonts w:ascii="Times New Roman" w:hAnsi="Times New Roman"/>
          <w:szCs w:val="24"/>
        </w:rPr>
        <w:t>.</w:t>
      </w:r>
      <w:r w:rsidR="00BD7BDF" w:rsidRPr="002F4AC3">
        <w:rPr>
          <w:rFonts w:ascii="Times New Roman" w:hAnsi="Times New Roman"/>
          <w:szCs w:val="24"/>
        </w:rPr>
        <w:t xml:space="preserve"> </w:t>
      </w:r>
    </w:p>
    <w:p w14:paraId="0EC4CE75" w14:textId="77777777" w:rsidR="00BD7BDF" w:rsidRPr="002F4AC3" w:rsidRDefault="00BD7BDF" w:rsidP="002F4AC3">
      <w:pPr>
        <w:spacing w:line="360" w:lineRule="auto"/>
        <w:ind w:left="567"/>
        <w:jc w:val="both"/>
        <w:rPr>
          <w:rFonts w:ascii="Times New Roman" w:hAnsi="Times New Roman"/>
          <w:b/>
          <w:szCs w:val="24"/>
        </w:rPr>
      </w:pPr>
      <w:r w:rsidRPr="002F4AC3">
        <w:rPr>
          <w:rFonts w:ascii="Times New Roman" w:hAnsi="Times New Roman"/>
          <w:b/>
          <w:szCs w:val="24"/>
        </w:rPr>
        <w:t>5.5</w:t>
      </w:r>
      <w:r w:rsidR="00696AC6" w:rsidRPr="002F4AC3">
        <w:rPr>
          <w:rFonts w:ascii="Times New Roman" w:hAnsi="Times New Roman"/>
          <w:b/>
          <w:szCs w:val="24"/>
        </w:rPr>
        <w:t>.</w:t>
      </w:r>
      <w:r w:rsidRPr="002F4AC3">
        <w:rPr>
          <w:rFonts w:ascii="Times New Roman" w:hAnsi="Times New Roman"/>
          <w:b/>
          <w:szCs w:val="24"/>
        </w:rPr>
        <w:t xml:space="preserve"> Lịch tiếp d</w:t>
      </w:r>
      <w:r w:rsidR="00AA2D82" w:rsidRPr="002F4AC3">
        <w:rPr>
          <w:rFonts w:ascii="Times New Roman" w:hAnsi="Times New Roman"/>
          <w:b/>
          <w:szCs w:val="24"/>
        </w:rPr>
        <w:t>â</w:t>
      </w:r>
      <w:r w:rsidRPr="002F4AC3">
        <w:rPr>
          <w:rFonts w:ascii="Times New Roman" w:hAnsi="Times New Roman"/>
          <w:b/>
          <w:szCs w:val="24"/>
        </w:rPr>
        <w:t>n</w:t>
      </w:r>
    </w:p>
    <w:p w14:paraId="2F311D38" w14:textId="77777777" w:rsidR="00BD7BDF" w:rsidRPr="002F4AC3" w:rsidRDefault="00BD7BDF" w:rsidP="002F4AC3">
      <w:pPr>
        <w:spacing w:line="360" w:lineRule="auto"/>
        <w:ind w:firstLine="567"/>
        <w:jc w:val="both"/>
        <w:rPr>
          <w:rFonts w:ascii="Times New Roman" w:hAnsi="Times New Roman"/>
          <w:szCs w:val="24"/>
        </w:rPr>
      </w:pPr>
      <w:r w:rsidRPr="002F4AC3">
        <w:rPr>
          <w:rFonts w:ascii="Times New Roman" w:hAnsi="Times New Roman"/>
          <w:szCs w:val="24"/>
        </w:rPr>
        <w:t xml:space="preserve">Hàng tuần vào chiều </w:t>
      </w:r>
      <w:r w:rsidR="00F37741" w:rsidRPr="002F4AC3">
        <w:rPr>
          <w:rFonts w:ascii="Times New Roman" w:hAnsi="Times New Roman"/>
          <w:szCs w:val="24"/>
        </w:rPr>
        <w:t>T</w:t>
      </w:r>
      <w:r w:rsidRPr="002F4AC3">
        <w:rPr>
          <w:rFonts w:ascii="Times New Roman" w:hAnsi="Times New Roman"/>
          <w:szCs w:val="24"/>
        </w:rPr>
        <w:t xml:space="preserve">hứ </w:t>
      </w:r>
      <w:r w:rsidR="00F37741" w:rsidRPr="002F4AC3">
        <w:rPr>
          <w:rFonts w:ascii="Times New Roman" w:hAnsi="Times New Roman"/>
          <w:szCs w:val="24"/>
        </w:rPr>
        <w:t>H</w:t>
      </w:r>
      <w:r w:rsidR="00AA2D82" w:rsidRPr="002F4AC3">
        <w:rPr>
          <w:rFonts w:ascii="Times New Roman" w:hAnsi="Times New Roman"/>
          <w:szCs w:val="24"/>
        </w:rPr>
        <w:t>ai</w:t>
      </w:r>
      <w:r w:rsidRPr="002F4AC3">
        <w:rPr>
          <w:rFonts w:ascii="Times New Roman" w:hAnsi="Times New Roman"/>
          <w:szCs w:val="24"/>
        </w:rPr>
        <w:t xml:space="preserve"> từ 1</w:t>
      </w:r>
      <w:r w:rsidR="00AA2D82" w:rsidRPr="002F4AC3">
        <w:rPr>
          <w:rFonts w:ascii="Times New Roman" w:hAnsi="Times New Roman"/>
          <w:szCs w:val="24"/>
        </w:rPr>
        <w:t>4</w:t>
      </w:r>
      <w:r w:rsidR="00E03512" w:rsidRPr="002F4AC3">
        <w:rPr>
          <w:rFonts w:ascii="Times New Roman" w:hAnsi="Times New Roman"/>
          <w:szCs w:val="24"/>
        </w:rPr>
        <w:t>h</w:t>
      </w:r>
      <w:r w:rsidR="00AA2D82" w:rsidRPr="002F4AC3">
        <w:rPr>
          <w:rFonts w:ascii="Times New Roman" w:hAnsi="Times New Roman"/>
          <w:szCs w:val="24"/>
        </w:rPr>
        <w:t>0</w:t>
      </w:r>
      <w:r w:rsidRPr="002F4AC3">
        <w:rPr>
          <w:rFonts w:ascii="Times New Roman" w:hAnsi="Times New Roman"/>
          <w:szCs w:val="24"/>
        </w:rPr>
        <w:t>0 đến 17</w:t>
      </w:r>
      <w:r w:rsidR="00E03512" w:rsidRPr="002F4AC3">
        <w:rPr>
          <w:rFonts w:ascii="Times New Roman" w:hAnsi="Times New Roman"/>
          <w:szCs w:val="24"/>
        </w:rPr>
        <w:t>h</w:t>
      </w:r>
      <w:r w:rsidRPr="002F4AC3">
        <w:rPr>
          <w:rFonts w:ascii="Times New Roman" w:hAnsi="Times New Roman"/>
          <w:szCs w:val="24"/>
        </w:rPr>
        <w:t xml:space="preserve">00 Hiệu trưởng sẽ trực tiếp gặp để giải quyết các công việc, nguyện vọng của </w:t>
      </w:r>
      <w:r w:rsidR="00C7468C" w:rsidRPr="002F4AC3">
        <w:rPr>
          <w:rFonts w:ascii="Times New Roman" w:hAnsi="Times New Roman"/>
          <w:szCs w:val="24"/>
        </w:rPr>
        <w:t xml:space="preserve">cán bộ, </w:t>
      </w:r>
      <w:r w:rsidR="00F37741" w:rsidRPr="002F4AC3">
        <w:rPr>
          <w:rFonts w:ascii="Times New Roman" w:hAnsi="Times New Roman"/>
          <w:szCs w:val="24"/>
        </w:rPr>
        <w:t xml:space="preserve">viên chức, người lao động, học viên, </w:t>
      </w:r>
      <w:r w:rsidRPr="002F4AC3">
        <w:rPr>
          <w:rFonts w:ascii="Times New Roman" w:hAnsi="Times New Roman"/>
          <w:szCs w:val="24"/>
        </w:rPr>
        <w:t xml:space="preserve">sinh viên và </w:t>
      </w:r>
      <w:r w:rsidR="00F37741" w:rsidRPr="002F4AC3">
        <w:rPr>
          <w:rFonts w:ascii="Times New Roman" w:hAnsi="Times New Roman"/>
          <w:szCs w:val="24"/>
        </w:rPr>
        <w:t>người</w:t>
      </w:r>
      <w:r w:rsidRPr="002F4AC3">
        <w:rPr>
          <w:rFonts w:ascii="Times New Roman" w:hAnsi="Times New Roman"/>
          <w:szCs w:val="24"/>
        </w:rPr>
        <w:t xml:space="preserve"> dân.</w:t>
      </w:r>
    </w:p>
    <w:p w14:paraId="0A3AC876" w14:textId="77777777" w:rsidR="00BD7BDF" w:rsidRPr="002F4AC3" w:rsidRDefault="00BD7BDF" w:rsidP="002F4AC3">
      <w:pPr>
        <w:spacing w:line="360" w:lineRule="auto"/>
        <w:ind w:left="567"/>
        <w:rPr>
          <w:rFonts w:ascii="Times New Roman" w:hAnsi="Times New Roman"/>
          <w:b/>
          <w:szCs w:val="24"/>
        </w:rPr>
      </w:pPr>
      <w:r w:rsidRPr="002F4AC3">
        <w:rPr>
          <w:rFonts w:ascii="Times New Roman" w:hAnsi="Times New Roman"/>
          <w:b/>
          <w:szCs w:val="24"/>
        </w:rPr>
        <w:t>5.6</w:t>
      </w:r>
      <w:r w:rsidR="00696AC6" w:rsidRPr="002F4AC3">
        <w:rPr>
          <w:rFonts w:ascii="Times New Roman" w:hAnsi="Times New Roman"/>
          <w:b/>
          <w:szCs w:val="24"/>
        </w:rPr>
        <w:t>.</w:t>
      </w:r>
      <w:r w:rsidRPr="002F4AC3">
        <w:rPr>
          <w:rFonts w:ascii="Times New Roman" w:hAnsi="Times New Roman"/>
          <w:b/>
          <w:szCs w:val="24"/>
        </w:rPr>
        <w:t xml:space="preserve"> </w:t>
      </w:r>
      <w:r w:rsidR="00E31B4C" w:rsidRPr="002F4AC3">
        <w:rPr>
          <w:rFonts w:ascii="Times New Roman" w:hAnsi="Times New Roman"/>
          <w:b/>
          <w:szCs w:val="24"/>
        </w:rPr>
        <w:t>Thông tin công khai</w:t>
      </w:r>
    </w:p>
    <w:p w14:paraId="0C29058D" w14:textId="77777777" w:rsidR="00BD7BDF" w:rsidRPr="002F4AC3" w:rsidRDefault="00AA2D82" w:rsidP="002F4AC3">
      <w:pPr>
        <w:spacing w:line="360" w:lineRule="auto"/>
        <w:ind w:firstLine="567"/>
        <w:jc w:val="both"/>
        <w:rPr>
          <w:rFonts w:ascii="Times New Roman" w:hAnsi="Times New Roman"/>
          <w:szCs w:val="24"/>
        </w:rPr>
      </w:pPr>
      <w:r w:rsidRPr="002F4AC3">
        <w:rPr>
          <w:rFonts w:ascii="Times New Roman" w:hAnsi="Times New Roman"/>
          <w:szCs w:val="24"/>
        </w:rPr>
        <w:t>Nhà t</w:t>
      </w:r>
      <w:r w:rsidR="00BD7BDF" w:rsidRPr="002F4AC3">
        <w:rPr>
          <w:rFonts w:ascii="Times New Roman" w:hAnsi="Times New Roman"/>
          <w:szCs w:val="24"/>
        </w:rPr>
        <w:t xml:space="preserve">rường và các đơn vị sử dụng </w:t>
      </w:r>
      <w:r w:rsidR="00E31B4C" w:rsidRPr="002F4AC3">
        <w:rPr>
          <w:rFonts w:ascii="Times New Roman" w:hAnsi="Times New Roman"/>
          <w:szCs w:val="24"/>
        </w:rPr>
        <w:t>Website của Trường</w:t>
      </w:r>
      <w:r w:rsidR="00BD7BDF" w:rsidRPr="002F4AC3">
        <w:rPr>
          <w:rFonts w:ascii="Times New Roman" w:hAnsi="Times New Roman"/>
          <w:szCs w:val="24"/>
        </w:rPr>
        <w:t xml:space="preserve"> </w:t>
      </w:r>
      <w:r w:rsidR="00513903" w:rsidRPr="002F4AC3">
        <w:rPr>
          <w:rFonts w:ascii="Times New Roman" w:hAnsi="Times New Roman"/>
          <w:szCs w:val="24"/>
        </w:rPr>
        <w:t>(</w:t>
      </w:r>
      <w:hyperlink r:id="rId8" w:history="1">
        <w:r w:rsidR="00513903" w:rsidRPr="002F4AC3">
          <w:rPr>
            <w:rStyle w:val="Hyperlink"/>
            <w:rFonts w:ascii="Times New Roman" w:hAnsi="Times New Roman"/>
            <w:szCs w:val="24"/>
          </w:rPr>
          <w:t>http://www.vimaru.edu.vn</w:t>
        </w:r>
      </w:hyperlink>
      <w:r w:rsidR="00513903" w:rsidRPr="002F4AC3">
        <w:rPr>
          <w:rFonts w:ascii="Times New Roman" w:hAnsi="Times New Roman"/>
          <w:szCs w:val="24"/>
        </w:rPr>
        <w:t xml:space="preserve">) </w:t>
      </w:r>
      <w:r w:rsidR="00BD7BDF" w:rsidRPr="002F4AC3">
        <w:rPr>
          <w:rFonts w:ascii="Times New Roman" w:hAnsi="Times New Roman"/>
          <w:szCs w:val="24"/>
        </w:rPr>
        <w:t>để thông báo các nội dung công tác, lịch làm việc</w:t>
      </w:r>
      <w:r w:rsidR="00BB41BE" w:rsidRPr="002F4AC3">
        <w:rPr>
          <w:rFonts w:ascii="Times New Roman" w:hAnsi="Times New Roman"/>
          <w:szCs w:val="24"/>
        </w:rPr>
        <w:t xml:space="preserve"> trong tuần</w:t>
      </w:r>
      <w:r w:rsidR="00513903" w:rsidRPr="002F4AC3">
        <w:rPr>
          <w:rFonts w:ascii="Times New Roman" w:hAnsi="Times New Roman"/>
          <w:szCs w:val="24"/>
        </w:rPr>
        <w:t>.</w:t>
      </w:r>
    </w:p>
    <w:p w14:paraId="1CC6ABEB" w14:textId="77777777" w:rsidR="00D704BC" w:rsidRPr="002F4AC3" w:rsidRDefault="00D704BC" w:rsidP="002F4AC3">
      <w:pPr>
        <w:spacing w:line="360" w:lineRule="auto"/>
        <w:ind w:left="567"/>
        <w:jc w:val="both"/>
        <w:rPr>
          <w:rFonts w:ascii="Times New Roman" w:hAnsi="Times New Roman"/>
          <w:b/>
          <w:szCs w:val="24"/>
        </w:rPr>
      </w:pPr>
      <w:r w:rsidRPr="002F4AC3">
        <w:rPr>
          <w:rFonts w:ascii="Times New Roman" w:hAnsi="Times New Roman"/>
          <w:b/>
          <w:szCs w:val="24"/>
        </w:rPr>
        <w:t>5.7. Qu</w:t>
      </w:r>
      <w:r w:rsidR="00F37741" w:rsidRPr="002F4AC3">
        <w:rPr>
          <w:rFonts w:ascii="Times New Roman" w:hAnsi="Times New Roman"/>
          <w:b/>
          <w:szCs w:val="24"/>
        </w:rPr>
        <w:t>y</w:t>
      </w:r>
      <w:r w:rsidRPr="002F4AC3">
        <w:rPr>
          <w:rFonts w:ascii="Times New Roman" w:hAnsi="Times New Roman"/>
          <w:b/>
          <w:szCs w:val="24"/>
        </w:rPr>
        <w:t xml:space="preserve"> </w:t>
      </w:r>
      <w:r w:rsidR="008B40EB" w:rsidRPr="002F4AC3">
        <w:rPr>
          <w:rFonts w:ascii="Times New Roman" w:hAnsi="Times New Roman"/>
          <w:b/>
          <w:szCs w:val="24"/>
        </w:rPr>
        <w:t>trình</w:t>
      </w:r>
      <w:r w:rsidRPr="002F4AC3">
        <w:rPr>
          <w:rFonts w:ascii="Times New Roman" w:hAnsi="Times New Roman"/>
          <w:b/>
          <w:szCs w:val="24"/>
        </w:rPr>
        <w:t xml:space="preserve"> tổ chức các sự kiện</w:t>
      </w:r>
    </w:p>
    <w:p w14:paraId="0CBE2AF8" w14:textId="77777777" w:rsidR="00D704BC" w:rsidRPr="002F4AC3" w:rsidRDefault="00D704BC" w:rsidP="002F4AC3">
      <w:pPr>
        <w:spacing w:line="360" w:lineRule="auto"/>
        <w:ind w:firstLine="567"/>
        <w:jc w:val="both"/>
        <w:rPr>
          <w:rFonts w:ascii="Times New Roman" w:hAnsi="Times New Roman"/>
          <w:szCs w:val="24"/>
        </w:rPr>
      </w:pPr>
      <w:r w:rsidRPr="002F4AC3">
        <w:rPr>
          <w:rFonts w:ascii="Times New Roman" w:hAnsi="Times New Roman"/>
          <w:szCs w:val="24"/>
        </w:rPr>
        <w:t>Các đơn vị khi tổ chức các sự kiện (Họp, hội nghị, hội thảo, đại hội, lễ kỷ niệm, hoạt động</w:t>
      </w:r>
      <w:r w:rsidR="00123739" w:rsidRPr="002F4AC3">
        <w:rPr>
          <w:rFonts w:ascii="Times New Roman" w:hAnsi="Times New Roman"/>
          <w:szCs w:val="24"/>
        </w:rPr>
        <w:t xml:space="preserve"> văn hóa, văn nghệ, TDTT…) </w:t>
      </w:r>
      <w:r w:rsidR="00F37741" w:rsidRPr="002F4AC3">
        <w:rPr>
          <w:rFonts w:ascii="Times New Roman" w:hAnsi="Times New Roman"/>
          <w:szCs w:val="24"/>
        </w:rPr>
        <w:t xml:space="preserve">cần </w:t>
      </w:r>
      <w:r w:rsidR="00123739" w:rsidRPr="002F4AC3">
        <w:rPr>
          <w:rFonts w:ascii="Times New Roman" w:hAnsi="Times New Roman"/>
          <w:szCs w:val="24"/>
        </w:rPr>
        <w:t>đăng ký p</w:t>
      </w:r>
      <w:r w:rsidRPr="002F4AC3">
        <w:rPr>
          <w:rFonts w:ascii="Times New Roman" w:hAnsi="Times New Roman"/>
          <w:szCs w:val="24"/>
        </w:rPr>
        <w:t>hòng họp (địa điểm), thời gian tổ chức và các yêu cầu phục vụ</w:t>
      </w:r>
      <w:r w:rsidR="00D745B0" w:rsidRPr="002F4AC3">
        <w:rPr>
          <w:rFonts w:ascii="Times New Roman" w:hAnsi="Times New Roman"/>
          <w:szCs w:val="24"/>
        </w:rPr>
        <w:t xml:space="preserve"> qua Hệ thống VMU eOffice</w:t>
      </w:r>
      <w:r w:rsidRPr="002F4AC3">
        <w:rPr>
          <w:rFonts w:ascii="Times New Roman" w:hAnsi="Times New Roman"/>
          <w:szCs w:val="24"/>
        </w:rPr>
        <w:t xml:space="preserve">. Sau khi Ban Giám hiệu phê duyệt sẽ chuyển </w:t>
      </w:r>
      <w:r w:rsidR="00095107" w:rsidRPr="002F4AC3">
        <w:rPr>
          <w:rFonts w:ascii="Times New Roman" w:hAnsi="Times New Roman"/>
          <w:szCs w:val="24"/>
        </w:rPr>
        <w:t>đến</w:t>
      </w:r>
      <w:r w:rsidRPr="002F4AC3">
        <w:rPr>
          <w:rFonts w:ascii="Times New Roman" w:hAnsi="Times New Roman"/>
          <w:szCs w:val="24"/>
        </w:rPr>
        <w:t xml:space="preserve"> Phòng </w:t>
      </w:r>
      <w:r w:rsidR="0068221D" w:rsidRPr="002F4AC3">
        <w:rPr>
          <w:rFonts w:ascii="Times New Roman" w:hAnsi="Times New Roman"/>
          <w:szCs w:val="24"/>
        </w:rPr>
        <w:t>TC-HC</w:t>
      </w:r>
      <w:r w:rsidRPr="002F4AC3">
        <w:rPr>
          <w:rFonts w:ascii="Times New Roman" w:hAnsi="Times New Roman"/>
          <w:szCs w:val="24"/>
        </w:rPr>
        <w:t xml:space="preserve"> để tổ chức thực hiện và gửi tới các bộ phận liên quan để phối hợp thực hiện. Phòng </w:t>
      </w:r>
      <w:r w:rsidR="0068221D" w:rsidRPr="002F4AC3">
        <w:rPr>
          <w:rFonts w:ascii="Times New Roman" w:hAnsi="Times New Roman"/>
          <w:szCs w:val="24"/>
        </w:rPr>
        <w:t>TC-HC</w:t>
      </w:r>
      <w:r w:rsidRPr="002F4AC3">
        <w:rPr>
          <w:rFonts w:ascii="Times New Roman" w:hAnsi="Times New Roman"/>
          <w:szCs w:val="24"/>
        </w:rPr>
        <w:t xml:space="preserve"> sẽ tổ chức phục vụ theo yêu cầu của các đơn vị (trong điều kiện cho phép).</w:t>
      </w:r>
    </w:p>
    <w:p w14:paraId="76832257" w14:textId="77777777" w:rsidR="00D704BC" w:rsidRPr="002F4AC3" w:rsidRDefault="00D704BC" w:rsidP="002F4AC3">
      <w:pPr>
        <w:spacing w:line="360" w:lineRule="auto"/>
        <w:ind w:firstLine="567"/>
        <w:jc w:val="both"/>
        <w:rPr>
          <w:rFonts w:ascii="Times New Roman" w:hAnsi="Times New Roman"/>
          <w:szCs w:val="24"/>
        </w:rPr>
      </w:pPr>
      <w:r w:rsidRPr="002F4AC3">
        <w:rPr>
          <w:rFonts w:ascii="Times New Roman" w:hAnsi="Times New Roman"/>
          <w:szCs w:val="24"/>
        </w:rPr>
        <w:t xml:space="preserve">Trường hợp các đơn vị bên ngoài </w:t>
      </w:r>
      <w:r w:rsidR="003029F5" w:rsidRPr="002F4AC3">
        <w:rPr>
          <w:rFonts w:ascii="Times New Roman" w:hAnsi="Times New Roman"/>
          <w:szCs w:val="24"/>
        </w:rPr>
        <w:t>T</w:t>
      </w:r>
      <w:r w:rsidRPr="002F4AC3">
        <w:rPr>
          <w:rFonts w:ascii="Times New Roman" w:hAnsi="Times New Roman"/>
          <w:szCs w:val="24"/>
        </w:rPr>
        <w:t>rường thì phải có công văn đề nghị và được Ban Giám hiệu Nhà trường phê duyệt mới được phép tổ chức.</w:t>
      </w:r>
    </w:p>
    <w:p w14:paraId="1FC950EE" w14:textId="77777777" w:rsidR="00297D20" w:rsidRPr="002F4AC3" w:rsidRDefault="00297D20" w:rsidP="002F4AC3">
      <w:pPr>
        <w:spacing w:line="360" w:lineRule="auto"/>
        <w:ind w:left="567"/>
        <w:jc w:val="both"/>
        <w:rPr>
          <w:rFonts w:ascii="Times New Roman" w:hAnsi="Times New Roman"/>
          <w:b/>
          <w:szCs w:val="24"/>
        </w:rPr>
      </w:pPr>
      <w:r w:rsidRPr="002F4AC3">
        <w:rPr>
          <w:rFonts w:ascii="Times New Roman" w:hAnsi="Times New Roman"/>
          <w:b/>
          <w:szCs w:val="24"/>
        </w:rPr>
        <w:t>5.8. Qu</w:t>
      </w:r>
      <w:r w:rsidR="00F37741" w:rsidRPr="002F4AC3">
        <w:rPr>
          <w:rFonts w:ascii="Times New Roman" w:hAnsi="Times New Roman"/>
          <w:b/>
          <w:szCs w:val="24"/>
        </w:rPr>
        <w:t>y</w:t>
      </w:r>
      <w:r w:rsidRPr="002F4AC3">
        <w:rPr>
          <w:rFonts w:ascii="Times New Roman" w:hAnsi="Times New Roman"/>
          <w:b/>
          <w:szCs w:val="24"/>
        </w:rPr>
        <w:t xml:space="preserve"> </w:t>
      </w:r>
      <w:r w:rsidR="008B40EB" w:rsidRPr="002F4AC3">
        <w:rPr>
          <w:rFonts w:ascii="Times New Roman" w:hAnsi="Times New Roman"/>
          <w:b/>
          <w:szCs w:val="24"/>
        </w:rPr>
        <w:t>trình</w:t>
      </w:r>
      <w:r w:rsidRPr="002F4AC3">
        <w:rPr>
          <w:rFonts w:ascii="Times New Roman" w:hAnsi="Times New Roman"/>
          <w:b/>
          <w:szCs w:val="24"/>
        </w:rPr>
        <w:t xml:space="preserve"> </w:t>
      </w:r>
      <w:r w:rsidR="00E64ABF" w:rsidRPr="002F4AC3">
        <w:rPr>
          <w:rFonts w:ascii="Times New Roman" w:hAnsi="Times New Roman"/>
          <w:b/>
          <w:szCs w:val="24"/>
        </w:rPr>
        <w:t>t</w:t>
      </w:r>
      <w:r w:rsidRPr="002F4AC3">
        <w:rPr>
          <w:rFonts w:ascii="Times New Roman" w:hAnsi="Times New Roman"/>
          <w:b/>
          <w:szCs w:val="24"/>
        </w:rPr>
        <w:t xml:space="preserve">rang bị, thay thế, sửa chữa </w:t>
      </w:r>
    </w:p>
    <w:p w14:paraId="09326E8A" w14:textId="77777777" w:rsidR="00297D20" w:rsidRPr="002F4AC3" w:rsidRDefault="00297D20" w:rsidP="002F4AC3">
      <w:pPr>
        <w:spacing w:line="360" w:lineRule="auto"/>
        <w:ind w:firstLine="567"/>
        <w:jc w:val="both"/>
        <w:rPr>
          <w:rFonts w:ascii="Times New Roman" w:hAnsi="Times New Roman"/>
          <w:szCs w:val="24"/>
        </w:rPr>
      </w:pPr>
      <w:r w:rsidRPr="002F4AC3">
        <w:rPr>
          <w:rFonts w:ascii="Times New Roman" w:hAnsi="Times New Roman"/>
          <w:szCs w:val="24"/>
        </w:rPr>
        <w:t>Các trang t</w:t>
      </w:r>
      <w:r w:rsidR="00E64ABF" w:rsidRPr="002F4AC3">
        <w:rPr>
          <w:rFonts w:ascii="Times New Roman" w:hAnsi="Times New Roman"/>
          <w:szCs w:val="24"/>
        </w:rPr>
        <w:t xml:space="preserve">hiết bị liên quan đến tuyên truyền, quảng cáo, biển hiệu cần trang bị, thay thế </w:t>
      </w:r>
      <w:r w:rsidRPr="002F4AC3">
        <w:rPr>
          <w:rFonts w:ascii="Times New Roman" w:hAnsi="Times New Roman"/>
          <w:szCs w:val="24"/>
        </w:rPr>
        <w:t xml:space="preserve">và sửa chữa các đơn vị làm yêu cầu gửi về Phòng </w:t>
      </w:r>
      <w:r w:rsidR="00594E25" w:rsidRPr="002F4AC3">
        <w:rPr>
          <w:rFonts w:ascii="Times New Roman" w:hAnsi="Times New Roman"/>
          <w:szCs w:val="24"/>
        </w:rPr>
        <w:t>TC-HC</w:t>
      </w:r>
      <w:r w:rsidRPr="002F4AC3">
        <w:rPr>
          <w:rFonts w:ascii="Times New Roman" w:hAnsi="Times New Roman"/>
          <w:szCs w:val="24"/>
        </w:rPr>
        <w:t xml:space="preserve"> theo (</w:t>
      </w:r>
      <w:r w:rsidRPr="002F4AC3">
        <w:rPr>
          <w:rFonts w:ascii="Times New Roman" w:hAnsi="Times New Roman"/>
          <w:b/>
          <w:szCs w:val="24"/>
        </w:rPr>
        <w:t>BM.</w:t>
      </w:r>
      <w:r w:rsidR="00E64ABF" w:rsidRPr="002F4AC3">
        <w:rPr>
          <w:rFonts w:ascii="Times New Roman" w:hAnsi="Times New Roman"/>
          <w:b/>
          <w:szCs w:val="24"/>
        </w:rPr>
        <w:t>1</w:t>
      </w:r>
      <w:r w:rsidR="00786272" w:rsidRPr="002F4AC3">
        <w:rPr>
          <w:rFonts w:ascii="Times New Roman" w:hAnsi="Times New Roman"/>
          <w:b/>
          <w:szCs w:val="24"/>
        </w:rPr>
        <w:t>0</w:t>
      </w:r>
      <w:r w:rsidRPr="002F4AC3">
        <w:rPr>
          <w:rFonts w:ascii="Times New Roman" w:hAnsi="Times New Roman"/>
          <w:b/>
          <w:szCs w:val="24"/>
        </w:rPr>
        <w:t>-</w:t>
      </w:r>
      <w:proofErr w:type="gramStart"/>
      <w:r w:rsidR="00F6506F">
        <w:rPr>
          <w:rFonts w:ascii="Times New Roman" w:hAnsi="Times New Roman"/>
          <w:b/>
          <w:szCs w:val="24"/>
        </w:rPr>
        <w:t>QT.TCHC</w:t>
      </w:r>
      <w:proofErr w:type="gramEnd"/>
      <w:r w:rsidR="00594E25" w:rsidRPr="002F4AC3">
        <w:rPr>
          <w:rFonts w:ascii="Times New Roman" w:hAnsi="Times New Roman"/>
          <w:b/>
          <w:szCs w:val="24"/>
        </w:rPr>
        <w:t>.0</w:t>
      </w:r>
      <w:r w:rsidR="00BB41BE" w:rsidRPr="002F4AC3">
        <w:rPr>
          <w:rFonts w:ascii="Times New Roman" w:hAnsi="Times New Roman"/>
          <w:b/>
          <w:szCs w:val="24"/>
        </w:rPr>
        <w:t>3</w:t>
      </w:r>
      <w:r w:rsidRPr="002F4AC3">
        <w:rPr>
          <w:rFonts w:ascii="Times New Roman" w:hAnsi="Times New Roman"/>
          <w:szCs w:val="24"/>
        </w:rPr>
        <w:t xml:space="preserve">). </w:t>
      </w:r>
    </w:p>
    <w:p w14:paraId="6EC760D2" w14:textId="77777777" w:rsidR="00E64ABF" w:rsidRPr="002F4AC3" w:rsidRDefault="00036F7A" w:rsidP="002F4AC3">
      <w:pPr>
        <w:spacing w:line="360" w:lineRule="auto"/>
        <w:ind w:left="567"/>
        <w:jc w:val="both"/>
        <w:rPr>
          <w:rFonts w:ascii="Times New Roman" w:hAnsi="Times New Roman"/>
          <w:szCs w:val="24"/>
        </w:rPr>
      </w:pPr>
      <w:r>
        <w:rPr>
          <w:rFonts w:ascii="Times New Roman" w:hAnsi="Times New Roman"/>
          <w:b/>
          <w:szCs w:val="24"/>
        </w:rPr>
        <w:br w:type="page"/>
      </w:r>
      <w:r w:rsidR="008B40EB" w:rsidRPr="002F4AC3">
        <w:rPr>
          <w:rFonts w:ascii="Times New Roman" w:hAnsi="Times New Roman"/>
          <w:b/>
          <w:szCs w:val="24"/>
        </w:rPr>
        <w:lastRenderedPageBreak/>
        <w:t>5.9. Qu</w:t>
      </w:r>
      <w:r w:rsidR="00983C09">
        <w:rPr>
          <w:rFonts w:ascii="Times New Roman" w:hAnsi="Times New Roman"/>
          <w:b/>
          <w:szCs w:val="24"/>
        </w:rPr>
        <w:t>y</w:t>
      </w:r>
      <w:r w:rsidR="008B40EB" w:rsidRPr="002F4AC3">
        <w:rPr>
          <w:rFonts w:ascii="Times New Roman" w:hAnsi="Times New Roman"/>
          <w:b/>
          <w:szCs w:val="24"/>
        </w:rPr>
        <w:t xml:space="preserve"> trình sử dụng xe ô tô</w:t>
      </w:r>
    </w:p>
    <w:p w14:paraId="71DA5D6F" w14:textId="77777777" w:rsidR="008B40EB" w:rsidRPr="002F4AC3" w:rsidRDefault="008B40EB" w:rsidP="002F4AC3">
      <w:pPr>
        <w:spacing w:line="360" w:lineRule="auto"/>
        <w:ind w:firstLine="567"/>
        <w:jc w:val="both"/>
        <w:rPr>
          <w:rFonts w:ascii="Times New Roman" w:hAnsi="Times New Roman"/>
          <w:spacing w:val="-2"/>
          <w:szCs w:val="24"/>
        </w:rPr>
      </w:pPr>
      <w:r w:rsidRPr="002F4AC3">
        <w:rPr>
          <w:rFonts w:ascii="Times New Roman" w:hAnsi="Times New Roman"/>
          <w:spacing w:val="-2"/>
          <w:szCs w:val="24"/>
        </w:rPr>
        <w:t xml:space="preserve">Việc bố trí, sử dụng xe ô tô phục vụ công tác tại Trường Đại học Hàng hải Việt Nam tuân thủ </w:t>
      </w:r>
      <w:r w:rsidR="00F37741" w:rsidRPr="002F4AC3">
        <w:rPr>
          <w:rFonts w:ascii="Times New Roman" w:hAnsi="Times New Roman"/>
          <w:spacing w:val="-2"/>
          <w:szCs w:val="24"/>
        </w:rPr>
        <w:t xml:space="preserve">theo </w:t>
      </w:r>
      <w:r w:rsidR="00B5543A" w:rsidRPr="002F4AC3">
        <w:rPr>
          <w:rFonts w:ascii="Times New Roman" w:hAnsi="Times New Roman"/>
          <w:spacing w:val="-2"/>
          <w:szCs w:val="24"/>
        </w:rPr>
        <w:t xml:space="preserve">Quy </w:t>
      </w:r>
      <w:r w:rsidR="009C12E4" w:rsidRPr="002F4AC3">
        <w:rPr>
          <w:rFonts w:ascii="Times New Roman" w:hAnsi="Times New Roman"/>
          <w:spacing w:val="-2"/>
          <w:szCs w:val="24"/>
        </w:rPr>
        <w:t>định</w:t>
      </w:r>
      <w:r w:rsidR="00B5543A" w:rsidRPr="002F4AC3">
        <w:rPr>
          <w:rFonts w:ascii="Times New Roman" w:hAnsi="Times New Roman"/>
          <w:spacing w:val="-2"/>
          <w:szCs w:val="24"/>
        </w:rPr>
        <w:t xml:space="preserve"> Quản lý</w:t>
      </w:r>
      <w:r w:rsidR="009C12E4" w:rsidRPr="002F4AC3">
        <w:rPr>
          <w:rFonts w:ascii="Times New Roman" w:hAnsi="Times New Roman"/>
          <w:spacing w:val="-2"/>
          <w:szCs w:val="24"/>
        </w:rPr>
        <w:t xml:space="preserve"> và</w:t>
      </w:r>
      <w:r w:rsidR="00B5543A" w:rsidRPr="002F4AC3">
        <w:rPr>
          <w:rFonts w:ascii="Times New Roman" w:hAnsi="Times New Roman"/>
          <w:spacing w:val="-2"/>
          <w:szCs w:val="24"/>
        </w:rPr>
        <w:t xml:space="preserve"> sử dụng xe ô tô cơ quan của Trường Đại học Hàng hải Việt Nam</w:t>
      </w:r>
      <w:r w:rsidR="00F37741" w:rsidRPr="002F4AC3">
        <w:rPr>
          <w:rFonts w:ascii="Times New Roman" w:hAnsi="Times New Roman"/>
          <w:spacing w:val="-2"/>
          <w:szCs w:val="24"/>
        </w:rPr>
        <w:t xml:space="preserve"> ban hành kèm theo Quyết định số 218/QĐ-ĐHHHVN ngày 11/02/2022 của Hiệu trưởng Trường Đại học Hàng hải Việt Nam</w:t>
      </w:r>
      <w:r w:rsidR="009C12E4" w:rsidRPr="002F4AC3">
        <w:rPr>
          <w:rFonts w:ascii="Times New Roman" w:hAnsi="Times New Roman"/>
          <w:spacing w:val="-2"/>
          <w:szCs w:val="24"/>
        </w:rPr>
        <w:t>.</w:t>
      </w:r>
    </w:p>
    <w:p w14:paraId="613F62FC" w14:textId="77777777" w:rsidR="00CF5BB4" w:rsidRDefault="008B40EB" w:rsidP="00CF5BB4">
      <w:pPr>
        <w:spacing w:line="360" w:lineRule="auto"/>
        <w:ind w:firstLine="567"/>
        <w:jc w:val="both"/>
        <w:rPr>
          <w:rFonts w:ascii="Times New Roman" w:hAnsi="Times New Roman"/>
          <w:szCs w:val="24"/>
        </w:rPr>
      </w:pPr>
      <w:r w:rsidRPr="002F4AC3">
        <w:rPr>
          <w:rFonts w:ascii="Times New Roman" w:hAnsi="Times New Roman"/>
          <w:szCs w:val="24"/>
        </w:rPr>
        <w:t xml:space="preserve">Các đơn vị trong Trường và cá nhân </w:t>
      </w:r>
      <w:r w:rsidR="00F37741" w:rsidRPr="002F4AC3">
        <w:rPr>
          <w:rFonts w:ascii="Times New Roman" w:hAnsi="Times New Roman"/>
          <w:szCs w:val="24"/>
        </w:rPr>
        <w:t xml:space="preserve">thuộc đối tượng được sử dụng xe ô tô công </w:t>
      </w:r>
      <w:r w:rsidRPr="002F4AC3">
        <w:rPr>
          <w:rFonts w:ascii="Times New Roman" w:hAnsi="Times New Roman"/>
          <w:szCs w:val="24"/>
        </w:rPr>
        <w:t xml:space="preserve">có nhu cầu sử dụng xe ô tô phục vụ công tác, phải lập phiếu yêu cầu sử dụng xe ô tô theo biểu mẫu </w:t>
      </w:r>
      <w:r w:rsidR="00A46775" w:rsidRPr="002F4AC3">
        <w:rPr>
          <w:rFonts w:ascii="Times New Roman" w:hAnsi="Times New Roman"/>
          <w:szCs w:val="24"/>
        </w:rPr>
        <w:t>(</w:t>
      </w:r>
      <w:r w:rsidRPr="002F4AC3">
        <w:rPr>
          <w:rFonts w:ascii="Times New Roman" w:hAnsi="Times New Roman"/>
          <w:b/>
          <w:szCs w:val="24"/>
        </w:rPr>
        <w:t>BM.</w:t>
      </w:r>
      <w:r w:rsidR="00786272" w:rsidRPr="002F4AC3">
        <w:rPr>
          <w:rFonts w:ascii="Times New Roman" w:hAnsi="Times New Roman"/>
          <w:b/>
          <w:szCs w:val="24"/>
        </w:rPr>
        <w:t>09</w:t>
      </w:r>
      <w:r w:rsidR="006400DC" w:rsidRPr="002F4AC3">
        <w:rPr>
          <w:rFonts w:ascii="Times New Roman" w:hAnsi="Times New Roman"/>
          <w:b/>
          <w:szCs w:val="24"/>
        </w:rPr>
        <w:t>a</w:t>
      </w:r>
      <w:r w:rsidRPr="002F4AC3">
        <w:rPr>
          <w:rFonts w:ascii="Times New Roman" w:hAnsi="Times New Roman"/>
          <w:b/>
          <w:szCs w:val="24"/>
        </w:rPr>
        <w:t>-</w:t>
      </w:r>
      <w:proofErr w:type="gramStart"/>
      <w:r w:rsidR="00F6506F">
        <w:rPr>
          <w:rFonts w:ascii="Times New Roman" w:hAnsi="Times New Roman"/>
          <w:b/>
          <w:szCs w:val="24"/>
        </w:rPr>
        <w:t>QT.TCHC</w:t>
      </w:r>
      <w:proofErr w:type="gramEnd"/>
      <w:r w:rsidR="00594E25" w:rsidRPr="002F4AC3">
        <w:rPr>
          <w:rFonts w:ascii="Times New Roman" w:hAnsi="Times New Roman"/>
          <w:b/>
          <w:szCs w:val="24"/>
        </w:rPr>
        <w:t>.0</w:t>
      </w:r>
      <w:r w:rsidR="006C4752" w:rsidRPr="002F4AC3">
        <w:rPr>
          <w:rFonts w:ascii="Times New Roman" w:hAnsi="Times New Roman"/>
          <w:b/>
          <w:szCs w:val="24"/>
        </w:rPr>
        <w:t>3</w:t>
      </w:r>
      <w:r w:rsidR="00A46775" w:rsidRPr="002F4AC3">
        <w:rPr>
          <w:rFonts w:ascii="Times New Roman" w:hAnsi="Times New Roman"/>
          <w:szCs w:val="24"/>
        </w:rPr>
        <w:t>)</w:t>
      </w:r>
      <w:r w:rsidRPr="002F4AC3">
        <w:rPr>
          <w:rFonts w:ascii="Times New Roman" w:hAnsi="Times New Roman"/>
          <w:szCs w:val="24"/>
        </w:rPr>
        <w:t xml:space="preserve"> và gửi về </w:t>
      </w:r>
      <w:r w:rsidR="00594E25" w:rsidRPr="002F4AC3">
        <w:rPr>
          <w:rFonts w:ascii="Times New Roman" w:hAnsi="Times New Roman"/>
          <w:szCs w:val="24"/>
        </w:rPr>
        <w:t>TC-HC</w:t>
      </w:r>
      <w:r w:rsidRPr="002F4AC3">
        <w:rPr>
          <w:rFonts w:ascii="Times New Roman" w:hAnsi="Times New Roman"/>
          <w:szCs w:val="24"/>
        </w:rPr>
        <w:t xml:space="preserve"> </w:t>
      </w:r>
      <w:r w:rsidR="00594E25" w:rsidRPr="002F4AC3">
        <w:rPr>
          <w:rFonts w:ascii="Times New Roman" w:hAnsi="Times New Roman"/>
          <w:szCs w:val="24"/>
        </w:rPr>
        <w:t>t</w:t>
      </w:r>
      <w:r w:rsidRPr="002F4AC3">
        <w:rPr>
          <w:rFonts w:ascii="Times New Roman" w:hAnsi="Times New Roman"/>
          <w:szCs w:val="24"/>
        </w:rPr>
        <w:t xml:space="preserve">rước khi đi công tác ít nhất 24 giờ. Trường hợp có nhiệm vụ đột xuất, khẩn cấp thì có thể đề nghị Trưởng Phòng </w:t>
      </w:r>
      <w:r w:rsidR="00594E25" w:rsidRPr="002F4AC3">
        <w:rPr>
          <w:rFonts w:ascii="Times New Roman" w:hAnsi="Times New Roman"/>
          <w:szCs w:val="24"/>
        </w:rPr>
        <w:t>TC-HC</w:t>
      </w:r>
      <w:r w:rsidRPr="002F4AC3">
        <w:rPr>
          <w:rFonts w:ascii="Times New Roman" w:hAnsi="Times New Roman"/>
          <w:szCs w:val="24"/>
        </w:rPr>
        <w:t xml:space="preserve"> bố trí xe ô tô nhưng sau khi kết thúc nhiệm vụ phải lập phiếu yêu cầu</w:t>
      </w:r>
      <w:r w:rsidR="006400DC" w:rsidRPr="002F4AC3">
        <w:rPr>
          <w:rFonts w:ascii="Times New Roman" w:hAnsi="Times New Roman"/>
          <w:szCs w:val="24"/>
        </w:rPr>
        <w:t xml:space="preserve"> sử dụng xe ô tô theo quy định. Lái xe lập báo cáo chuyến đi theo biểu mẫu </w:t>
      </w:r>
      <w:r w:rsidR="006400DC" w:rsidRPr="002F4AC3">
        <w:rPr>
          <w:rFonts w:ascii="Times New Roman" w:hAnsi="Times New Roman"/>
          <w:b/>
          <w:szCs w:val="24"/>
        </w:rPr>
        <w:t>(BM.</w:t>
      </w:r>
      <w:r w:rsidR="00786272" w:rsidRPr="002F4AC3">
        <w:rPr>
          <w:rFonts w:ascii="Times New Roman" w:hAnsi="Times New Roman"/>
          <w:b/>
          <w:szCs w:val="24"/>
        </w:rPr>
        <w:t>09</w:t>
      </w:r>
      <w:r w:rsidR="006400DC" w:rsidRPr="002F4AC3">
        <w:rPr>
          <w:rFonts w:ascii="Times New Roman" w:hAnsi="Times New Roman"/>
          <w:b/>
          <w:szCs w:val="24"/>
        </w:rPr>
        <w:t>b-</w:t>
      </w:r>
      <w:proofErr w:type="gramStart"/>
      <w:r w:rsidR="006400DC" w:rsidRPr="002F4AC3">
        <w:rPr>
          <w:rFonts w:ascii="Times New Roman" w:hAnsi="Times New Roman"/>
          <w:b/>
          <w:szCs w:val="24"/>
        </w:rPr>
        <w:t>QT</w:t>
      </w:r>
      <w:r w:rsidR="004B24A9" w:rsidRPr="002F4AC3">
        <w:rPr>
          <w:rFonts w:ascii="Times New Roman" w:hAnsi="Times New Roman"/>
          <w:b/>
          <w:szCs w:val="24"/>
        </w:rPr>
        <w:t>.</w:t>
      </w:r>
      <w:r w:rsidR="00594E25" w:rsidRPr="002F4AC3">
        <w:rPr>
          <w:rFonts w:ascii="Times New Roman" w:hAnsi="Times New Roman"/>
          <w:b/>
          <w:szCs w:val="24"/>
        </w:rPr>
        <w:t>TCHC</w:t>
      </w:r>
      <w:proofErr w:type="gramEnd"/>
      <w:r w:rsidR="00594E25" w:rsidRPr="002F4AC3">
        <w:rPr>
          <w:rFonts w:ascii="Times New Roman" w:hAnsi="Times New Roman"/>
          <w:b/>
          <w:szCs w:val="24"/>
        </w:rPr>
        <w:t>.0</w:t>
      </w:r>
      <w:r w:rsidR="00A7722E" w:rsidRPr="002F4AC3">
        <w:rPr>
          <w:rFonts w:ascii="Times New Roman" w:hAnsi="Times New Roman"/>
          <w:b/>
          <w:szCs w:val="24"/>
        </w:rPr>
        <w:t>3</w:t>
      </w:r>
      <w:r w:rsidR="006400DC" w:rsidRPr="002F4AC3">
        <w:rPr>
          <w:rFonts w:ascii="Times New Roman" w:hAnsi="Times New Roman"/>
          <w:b/>
          <w:szCs w:val="24"/>
        </w:rPr>
        <w:t>)</w:t>
      </w:r>
      <w:r w:rsidR="006400DC" w:rsidRPr="002F4AC3">
        <w:rPr>
          <w:rFonts w:ascii="Times New Roman" w:hAnsi="Times New Roman"/>
          <w:szCs w:val="24"/>
        </w:rPr>
        <w:t xml:space="preserve">. </w:t>
      </w:r>
      <w:r w:rsidR="00A46775" w:rsidRPr="002F4AC3">
        <w:rPr>
          <w:rFonts w:ascii="Times New Roman" w:hAnsi="Times New Roman"/>
          <w:szCs w:val="24"/>
        </w:rPr>
        <w:t xml:space="preserve">Trường hợp </w:t>
      </w:r>
      <w:r w:rsidR="00594E25" w:rsidRPr="002F4AC3">
        <w:rPr>
          <w:rFonts w:ascii="Times New Roman" w:hAnsi="Times New Roman"/>
          <w:szCs w:val="24"/>
        </w:rPr>
        <w:t>T</w:t>
      </w:r>
      <w:r w:rsidR="00A46775" w:rsidRPr="002F4AC3">
        <w:rPr>
          <w:rFonts w:ascii="Times New Roman" w:hAnsi="Times New Roman"/>
          <w:szCs w:val="24"/>
        </w:rPr>
        <w:t xml:space="preserve">rường không bố trí được xe thì Phòng </w:t>
      </w:r>
      <w:r w:rsidR="00594E25" w:rsidRPr="002F4AC3">
        <w:rPr>
          <w:rFonts w:ascii="Times New Roman" w:hAnsi="Times New Roman"/>
          <w:szCs w:val="24"/>
        </w:rPr>
        <w:t>TC-HC</w:t>
      </w:r>
      <w:r w:rsidR="00A46775" w:rsidRPr="002F4AC3">
        <w:rPr>
          <w:rFonts w:ascii="Times New Roman" w:hAnsi="Times New Roman"/>
          <w:szCs w:val="24"/>
        </w:rPr>
        <w:t xml:space="preserve"> sẽ tiến hành thuê xe </w:t>
      </w:r>
      <w:r w:rsidR="00F37741" w:rsidRPr="002F4AC3">
        <w:rPr>
          <w:rFonts w:ascii="Times New Roman" w:hAnsi="Times New Roman"/>
          <w:szCs w:val="24"/>
        </w:rPr>
        <w:t xml:space="preserve">đơn vị </w:t>
      </w:r>
      <w:r w:rsidR="00A46775" w:rsidRPr="002F4AC3">
        <w:rPr>
          <w:rFonts w:ascii="Times New Roman" w:hAnsi="Times New Roman"/>
          <w:szCs w:val="24"/>
        </w:rPr>
        <w:t xml:space="preserve">ngoài, Phòng Kế hoạch </w:t>
      </w:r>
      <w:r w:rsidR="00A77F3D" w:rsidRPr="002F4AC3">
        <w:rPr>
          <w:rFonts w:ascii="Times New Roman" w:hAnsi="Times New Roman"/>
          <w:szCs w:val="24"/>
        </w:rPr>
        <w:t>-</w:t>
      </w:r>
      <w:r w:rsidR="00A46775" w:rsidRPr="002F4AC3">
        <w:rPr>
          <w:rFonts w:ascii="Times New Roman" w:hAnsi="Times New Roman"/>
          <w:szCs w:val="24"/>
        </w:rPr>
        <w:t xml:space="preserve"> Tài chính sẽ duyệt giá căn cứ vào báo giá thuê xe ngoài</w:t>
      </w:r>
      <w:r w:rsidR="00F37741" w:rsidRPr="002F4AC3">
        <w:rPr>
          <w:rFonts w:ascii="Times New Roman" w:hAnsi="Times New Roman"/>
          <w:szCs w:val="24"/>
        </w:rPr>
        <w:t>.</w:t>
      </w:r>
    </w:p>
    <w:p w14:paraId="57C53A88" w14:textId="77777777" w:rsidR="00BD7BDF" w:rsidRPr="00CF5BB4" w:rsidRDefault="00BD7BDF" w:rsidP="00CF5BB4">
      <w:pPr>
        <w:spacing w:line="360" w:lineRule="auto"/>
        <w:ind w:firstLine="567"/>
        <w:jc w:val="both"/>
        <w:rPr>
          <w:rFonts w:ascii="Times New Roman" w:hAnsi="Times New Roman"/>
          <w:b/>
          <w:bCs/>
          <w:szCs w:val="24"/>
        </w:rPr>
      </w:pPr>
      <w:r w:rsidRPr="00CF5BB4">
        <w:rPr>
          <w:rFonts w:ascii="Times New Roman" w:hAnsi="Times New Roman"/>
          <w:b/>
          <w:bCs/>
          <w:szCs w:val="24"/>
        </w:rPr>
        <w:t>6. Hồ sơ</w:t>
      </w:r>
    </w:p>
    <w:p w14:paraId="44635D34" w14:textId="77777777" w:rsidR="00BD7BDF" w:rsidRPr="00E94882" w:rsidRDefault="00BD7BDF" w:rsidP="00092B38">
      <w:pPr>
        <w:spacing w:line="360" w:lineRule="auto"/>
        <w:ind w:left="567" w:hanging="567"/>
        <w:rPr>
          <w:rFonts w:ascii="Times New Roman" w:hAnsi="Times New Roman"/>
          <w:szCs w:val="24"/>
        </w:rPr>
      </w:pPr>
      <w:r w:rsidRPr="00E94882">
        <w:rPr>
          <w:rFonts w:ascii="Times New Roman" w:hAnsi="Times New Roman"/>
          <w:szCs w:val="24"/>
        </w:rPr>
        <w:tab/>
        <w:t>Hồ sơ của qu</w:t>
      </w:r>
      <w:r w:rsidR="00983C09">
        <w:rPr>
          <w:rFonts w:ascii="Times New Roman" w:hAnsi="Times New Roman"/>
          <w:szCs w:val="24"/>
        </w:rPr>
        <w:t>y</w:t>
      </w:r>
      <w:r w:rsidRPr="00E94882">
        <w:rPr>
          <w:rFonts w:ascii="Times New Roman" w:hAnsi="Times New Roman"/>
          <w:szCs w:val="24"/>
        </w:rPr>
        <w:t xml:space="preserve"> trình được qu</w:t>
      </w:r>
      <w:r w:rsidR="00983C09">
        <w:rPr>
          <w:rFonts w:ascii="Times New Roman" w:hAnsi="Times New Roman"/>
          <w:szCs w:val="24"/>
        </w:rPr>
        <w:t>y</w:t>
      </w:r>
      <w:r w:rsidRPr="00E94882">
        <w:rPr>
          <w:rFonts w:ascii="Times New Roman" w:hAnsi="Times New Roman"/>
          <w:szCs w:val="24"/>
        </w:rPr>
        <w:t xml:space="preserve"> định quản lý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2879"/>
        <w:gridCol w:w="1658"/>
        <w:gridCol w:w="1477"/>
        <w:gridCol w:w="1701"/>
        <w:gridCol w:w="1235"/>
      </w:tblGrid>
      <w:tr w:rsidR="001F3B8D" w:rsidRPr="00E94882" w14:paraId="017E8B5B" w14:textId="77777777">
        <w:tc>
          <w:tcPr>
            <w:tcW w:w="353" w:type="pct"/>
            <w:vAlign w:val="center"/>
          </w:tcPr>
          <w:p w14:paraId="32FB8003" w14:textId="77777777" w:rsidR="00BD7BDF" w:rsidRPr="00E94882" w:rsidRDefault="00BD7BDF" w:rsidP="003E4346">
            <w:pPr>
              <w:spacing w:before="120" w:line="360" w:lineRule="auto"/>
              <w:jc w:val="center"/>
              <w:rPr>
                <w:rFonts w:ascii="Times New Roman" w:hAnsi="Times New Roman"/>
                <w:b/>
                <w:bCs/>
                <w:szCs w:val="24"/>
              </w:rPr>
            </w:pPr>
            <w:r w:rsidRPr="00E94882">
              <w:rPr>
                <w:rFonts w:ascii="Times New Roman" w:hAnsi="Times New Roman"/>
                <w:b/>
                <w:bCs/>
                <w:szCs w:val="24"/>
              </w:rPr>
              <w:t>STT</w:t>
            </w:r>
          </w:p>
        </w:tc>
        <w:tc>
          <w:tcPr>
            <w:tcW w:w="1495" w:type="pct"/>
            <w:vAlign w:val="center"/>
          </w:tcPr>
          <w:p w14:paraId="756AD10C" w14:textId="77777777" w:rsidR="00BD7BDF" w:rsidRPr="00E94882" w:rsidRDefault="00BD7BDF" w:rsidP="003E4346">
            <w:pPr>
              <w:spacing w:before="120" w:line="360" w:lineRule="auto"/>
              <w:jc w:val="center"/>
              <w:rPr>
                <w:rFonts w:ascii="Times New Roman" w:hAnsi="Times New Roman"/>
                <w:b/>
                <w:bCs/>
                <w:szCs w:val="24"/>
              </w:rPr>
            </w:pPr>
            <w:r w:rsidRPr="00E94882">
              <w:rPr>
                <w:rFonts w:ascii="Times New Roman" w:hAnsi="Times New Roman"/>
                <w:b/>
                <w:bCs/>
                <w:szCs w:val="24"/>
              </w:rPr>
              <w:t xml:space="preserve">Tên </w:t>
            </w:r>
            <w:r w:rsidR="00DC283A" w:rsidRPr="00E94882">
              <w:rPr>
                <w:rFonts w:ascii="Times New Roman" w:hAnsi="Times New Roman"/>
                <w:b/>
                <w:bCs/>
                <w:szCs w:val="24"/>
              </w:rPr>
              <w:t>h</w:t>
            </w:r>
            <w:r w:rsidRPr="00E94882">
              <w:rPr>
                <w:rFonts w:ascii="Times New Roman" w:hAnsi="Times New Roman"/>
                <w:b/>
                <w:bCs/>
                <w:szCs w:val="24"/>
              </w:rPr>
              <w:t>ồ sơ</w:t>
            </w:r>
          </w:p>
        </w:tc>
        <w:tc>
          <w:tcPr>
            <w:tcW w:w="861" w:type="pct"/>
            <w:vAlign w:val="center"/>
          </w:tcPr>
          <w:p w14:paraId="1DE2B106" w14:textId="77777777" w:rsidR="00BD7BDF" w:rsidRPr="00E94882" w:rsidRDefault="00BD7BDF" w:rsidP="003E4346">
            <w:pPr>
              <w:spacing w:before="120" w:line="360" w:lineRule="auto"/>
              <w:jc w:val="center"/>
              <w:rPr>
                <w:rFonts w:ascii="Times New Roman" w:hAnsi="Times New Roman"/>
                <w:b/>
                <w:bCs/>
                <w:szCs w:val="24"/>
              </w:rPr>
            </w:pPr>
            <w:r w:rsidRPr="00E94882">
              <w:rPr>
                <w:rFonts w:ascii="Times New Roman" w:hAnsi="Times New Roman"/>
                <w:b/>
                <w:bCs/>
                <w:szCs w:val="24"/>
              </w:rPr>
              <w:t>Nơi lưu</w:t>
            </w:r>
          </w:p>
        </w:tc>
        <w:tc>
          <w:tcPr>
            <w:tcW w:w="767" w:type="pct"/>
            <w:vAlign w:val="center"/>
          </w:tcPr>
          <w:p w14:paraId="1CADE9CE" w14:textId="77777777" w:rsidR="00BD7BDF" w:rsidRPr="00E94882" w:rsidRDefault="00BD7BDF" w:rsidP="003E4346">
            <w:pPr>
              <w:spacing w:before="120" w:line="360" w:lineRule="auto"/>
              <w:jc w:val="center"/>
              <w:rPr>
                <w:rFonts w:ascii="Times New Roman" w:hAnsi="Times New Roman"/>
                <w:b/>
                <w:bCs/>
                <w:szCs w:val="24"/>
              </w:rPr>
            </w:pPr>
            <w:r w:rsidRPr="00E94882">
              <w:rPr>
                <w:rFonts w:ascii="Times New Roman" w:hAnsi="Times New Roman"/>
                <w:b/>
                <w:bCs/>
                <w:szCs w:val="24"/>
              </w:rPr>
              <w:t>Hình thức lưu</w:t>
            </w:r>
          </w:p>
        </w:tc>
        <w:tc>
          <w:tcPr>
            <w:tcW w:w="883" w:type="pct"/>
            <w:vAlign w:val="center"/>
          </w:tcPr>
          <w:p w14:paraId="56EF4745" w14:textId="77777777" w:rsidR="00F6506F" w:rsidRDefault="00BD7BDF" w:rsidP="003E4346">
            <w:pPr>
              <w:spacing w:before="120" w:line="360" w:lineRule="auto"/>
              <w:jc w:val="center"/>
              <w:rPr>
                <w:rFonts w:ascii="Times New Roman" w:hAnsi="Times New Roman"/>
                <w:b/>
                <w:bCs/>
                <w:szCs w:val="24"/>
              </w:rPr>
            </w:pPr>
            <w:r w:rsidRPr="00E94882">
              <w:rPr>
                <w:rFonts w:ascii="Times New Roman" w:hAnsi="Times New Roman"/>
                <w:b/>
                <w:bCs/>
                <w:szCs w:val="24"/>
              </w:rPr>
              <w:t xml:space="preserve">Thời gian </w:t>
            </w:r>
          </w:p>
          <w:p w14:paraId="348E0E30" w14:textId="77777777" w:rsidR="00BD7BDF" w:rsidRPr="00E94882" w:rsidRDefault="00BD7BDF" w:rsidP="003E4346">
            <w:pPr>
              <w:spacing w:before="120" w:line="360" w:lineRule="auto"/>
              <w:jc w:val="center"/>
              <w:rPr>
                <w:rFonts w:ascii="Times New Roman" w:hAnsi="Times New Roman"/>
                <w:b/>
                <w:bCs/>
                <w:szCs w:val="24"/>
              </w:rPr>
            </w:pPr>
            <w:r w:rsidRPr="00E94882">
              <w:rPr>
                <w:rFonts w:ascii="Times New Roman" w:hAnsi="Times New Roman"/>
                <w:b/>
                <w:bCs/>
                <w:szCs w:val="24"/>
              </w:rPr>
              <w:t>lưu</w:t>
            </w:r>
          </w:p>
        </w:tc>
        <w:tc>
          <w:tcPr>
            <w:tcW w:w="641" w:type="pct"/>
            <w:vAlign w:val="center"/>
          </w:tcPr>
          <w:p w14:paraId="48C32566" w14:textId="77777777" w:rsidR="00BD7BDF" w:rsidRPr="00E94882" w:rsidRDefault="00BD7BDF" w:rsidP="003E4346">
            <w:pPr>
              <w:spacing w:before="120" w:line="360" w:lineRule="auto"/>
              <w:jc w:val="center"/>
              <w:rPr>
                <w:rFonts w:ascii="Times New Roman" w:hAnsi="Times New Roman"/>
                <w:b/>
                <w:bCs/>
                <w:szCs w:val="24"/>
              </w:rPr>
            </w:pPr>
            <w:r w:rsidRPr="00E94882">
              <w:rPr>
                <w:rFonts w:ascii="Times New Roman" w:hAnsi="Times New Roman"/>
                <w:b/>
                <w:bCs/>
                <w:szCs w:val="24"/>
              </w:rPr>
              <w:t>Hình thức huỷ</w:t>
            </w:r>
          </w:p>
        </w:tc>
      </w:tr>
      <w:tr w:rsidR="001F3B8D" w:rsidRPr="00E94882" w14:paraId="3EDD5F27" w14:textId="77777777">
        <w:tc>
          <w:tcPr>
            <w:tcW w:w="353" w:type="pct"/>
            <w:vAlign w:val="center"/>
          </w:tcPr>
          <w:p w14:paraId="6EB4D89B" w14:textId="77777777" w:rsidR="00BD7BDF" w:rsidRPr="00E94882" w:rsidRDefault="00BD7BDF" w:rsidP="00092B38">
            <w:pPr>
              <w:spacing w:before="120" w:line="360" w:lineRule="auto"/>
              <w:jc w:val="center"/>
              <w:rPr>
                <w:rFonts w:ascii="Times New Roman" w:hAnsi="Times New Roman"/>
                <w:szCs w:val="24"/>
              </w:rPr>
            </w:pPr>
            <w:r w:rsidRPr="00E94882">
              <w:rPr>
                <w:rFonts w:ascii="Times New Roman" w:hAnsi="Times New Roman"/>
                <w:szCs w:val="24"/>
              </w:rPr>
              <w:t>1</w:t>
            </w:r>
          </w:p>
        </w:tc>
        <w:tc>
          <w:tcPr>
            <w:tcW w:w="1495" w:type="pct"/>
            <w:vAlign w:val="center"/>
          </w:tcPr>
          <w:p w14:paraId="2AE69524" w14:textId="77777777" w:rsidR="00BD7BDF" w:rsidRPr="00E94882" w:rsidRDefault="00BD7BDF" w:rsidP="00092B38">
            <w:pPr>
              <w:spacing w:before="120" w:line="360" w:lineRule="auto"/>
              <w:rPr>
                <w:rFonts w:ascii="Times New Roman" w:hAnsi="Times New Roman"/>
                <w:szCs w:val="24"/>
              </w:rPr>
            </w:pPr>
            <w:r w:rsidRPr="00E94882">
              <w:rPr>
                <w:rFonts w:ascii="Times New Roman" w:hAnsi="Times New Roman"/>
                <w:szCs w:val="24"/>
              </w:rPr>
              <w:t>Sổ công văn đi</w:t>
            </w:r>
          </w:p>
        </w:tc>
        <w:tc>
          <w:tcPr>
            <w:tcW w:w="861" w:type="pct"/>
            <w:vAlign w:val="center"/>
          </w:tcPr>
          <w:p w14:paraId="6AF45B92" w14:textId="77777777" w:rsidR="00BD7BDF" w:rsidRPr="00E94882" w:rsidRDefault="00BD7BDF" w:rsidP="00092B38">
            <w:pPr>
              <w:spacing w:before="120" w:line="360" w:lineRule="auto"/>
              <w:jc w:val="center"/>
              <w:rPr>
                <w:rFonts w:ascii="Times New Roman" w:hAnsi="Times New Roman"/>
                <w:szCs w:val="24"/>
              </w:rPr>
            </w:pPr>
            <w:r w:rsidRPr="00E94882">
              <w:rPr>
                <w:rFonts w:ascii="Times New Roman" w:hAnsi="Times New Roman"/>
                <w:szCs w:val="24"/>
              </w:rPr>
              <w:t>Các Phòng</w:t>
            </w:r>
          </w:p>
        </w:tc>
        <w:tc>
          <w:tcPr>
            <w:tcW w:w="767" w:type="pct"/>
            <w:vAlign w:val="center"/>
          </w:tcPr>
          <w:p w14:paraId="3B69D38B" w14:textId="77777777" w:rsidR="00BD7BDF" w:rsidRPr="00E94882" w:rsidRDefault="00BD7BDF" w:rsidP="00092B38">
            <w:pPr>
              <w:spacing w:before="120" w:line="360" w:lineRule="auto"/>
              <w:jc w:val="center"/>
              <w:rPr>
                <w:rFonts w:ascii="Times New Roman" w:hAnsi="Times New Roman"/>
                <w:szCs w:val="24"/>
              </w:rPr>
            </w:pPr>
            <w:r w:rsidRPr="00E94882">
              <w:rPr>
                <w:rFonts w:ascii="Times New Roman" w:hAnsi="Times New Roman"/>
                <w:szCs w:val="24"/>
              </w:rPr>
              <w:t>Sổ</w:t>
            </w:r>
          </w:p>
        </w:tc>
        <w:tc>
          <w:tcPr>
            <w:tcW w:w="883" w:type="pct"/>
            <w:vAlign w:val="center"/>
          </w:tcPr>
          <w:p w14:paraId="65E55DBA" w14:textId="77777777" w:rsidR="00BD7BDF" w:rsidRPr="00E94882" w:rsidRDefault="001F3B8D" w:rsidP="00092B38">
            <w:pPr>
              <w:spacing w:before="120" w:line="360" w:lineRule="auto"/>
              <w:jc w:val="center"/>
              <w:rPr>
                <w:rFonts w:ascii="Times New Roman" w:hAnsi="Times New Roman"/>
                <w:szCs w:val="24"/>
              </w:rPr>
            </w:pPr>
            <w:r w:rsidRPr="00E94882">
              <w:rPr>
                <w:rFonts w:ascii="Times New Roman" w:hAnsi="Times New Roman"/>
                <w:szCs w:val="24"/>
              </w:rPr>
              <w:t>Không thời hạn</w:t>
            </w:r>
          </w:p>
        </w:tc>
        <w:tc>
          <w:tcPr>
            <w:tcW w:w="641" w:type="pct"/>
            <w:vAlign w:val="center"/>
          </w:tcPr>
          <w:p w14:paraId="2B49876E" w14:textId="77777777" w:rsidR="00BD7BDF" w:rsidRPr="00E94882" w:rsidRDefault="00BD7BDF" w:rsidP="00092B38">
            <w:pPr>
              <w:spacing w:before="120" w:line="360" w:lineRule="auto"/>
              <w:jc w:val="center"/>
              <w:rPr>
                <w:rFonts w:ascii="Times New Roman" w:hAnsi="Times New Roman"/>
                <w:szCs w:val="24"/>
              </w:rPr>
            </w:pPr>
          </w:p>
        </w:tc>
      </w:tr>
      <w:tr w:rsidR="001F3B8D" w:rsidRPr="00E94882" w14:paraId="1B1F84EB" w14:textId="77777777">
        <w:tc>
          <w:tcPr>
            <w:tcW w:w="353" w:type="pct"/>
            <w:vAlign w:val="center"/>
          </w:tcPr>
          <w:p w14:paraId="4D982CFD" w14:textId="77777777" w:rsidR="001F3B8D" w:rsidRPr="00E94882" w:rsidRDefault="001F3B8D" w:rsidP="00092B38">
            <w:pPr>
              <w:spacing w:before="120" w:line="360" w:lineRule="auto"/>
              <w:jc w:val="center"/>
              <w:rPr>
                <w:rFonts w:ascii="Times New Roman" w:hAnsi="Times New Roman"/>
                <w:szCs w:val="24"/>
              </w:rPr>
            </w:pPr>
            <w:r w:rsidRPr="00E94882">
              <w:rPr>
                <w:rFonts w:ascii="Times New Roman" w:hAnsi="Times New Roman"/>
                <w:szCs w:val="24"/>
              </w:rPr>
              <w:t>2</w:t>
            </w:r>
          </w:p>
        </w:tc>
        <w:tc>
          <w:tcPr>
            <w:tcW w:w="1495" w:type="pct"/>
            <w:vAlign w:val="center"/>
          </w:tcPr>
          <w:p w14:paraId="6202CD3C" w14:textId="77777777" w:rsidR="001F3B8D" w:rsidRPr="00E94882" w:rsidRDefault="001F3B8D" w:rsidP="00092B38">
            <w:pPr>
              <w:spacing w:before="120" w:line="360" w:lineRule="auto"/>
              <w:rPr>
                <w:rFonts w:ascii="Times New Roman" w:hAnsi="Times New Roman"/>
                <w:szCs w:val="24"/>
              </w:rPr>
            </w:pPr>
            <w:r w:rsidRPr="00E94882">
              <w:rPr>
                <w:rFonts w:ascii="Times New Roman" w:hAnsi="Times New Roman"/>
                <w:szCs w:val="24"/>
              </w:rPr>
              <w:t>Sổ công văn đến</w:t>
            </w:r>
          </w:p>
        </w:tc>
        <w:tc>
          <w:tcPr>
            <w:tcW w:w="861" w:type="pct"/>
            <w:vAlign w:val="center"/>
          </w:tcPr>
          <w:p w14:paraId="20886325" w14:textId="77777777" w:rsidR="001F3B8D" w:rsidRPr="00E94882" w:rsidRDefault="001F3B8D" w:rsidP="00092B38">
            <w:pPr>
              <w:spacing w:before="120" w:line="360" w:lineRule="auto"/>
              <w:jc w:val="center"/>
              <w:rPr>
                <w:rFonts w:ascii="Times New Roman" w:hAnsi="Times New Roman"/>
                <w:szCs w:val="24"/>
              </w:rPr>
            </w:pPr>
            <w:r w:rsidRPr="00E94882">
              <w:rPr>
                <w:rFonts w:ascii="Times New Roman" w:hAnsi="Times New Roman"/>
                <w:szCs w:val="24"/>
              </w:rPr>
              <w:t xml:space="preserve">Phòng </w:t>
            </w:r>
            <w:r w:rsidR="00594E25" w:rsidRPr="00E94882">
              <w:rPr>
                <w:rFonts w:ascii="Times New Roman" w:hAnsi="Times New Roman"/>
                <w:szCs w:val="24"/>
              </w:rPr>
              <w:t>TC-HC</w:t>
            </w:r>
          </w:p>
        </w:tc>
        <w:tc>
          <w:tcPr>
            <w:tcW w:w="767" w:type="pct"/>
            <w:vAlign w:val="center"/>
          </w:tcPr>
          <w:p w14:paraId="2B504EF2" w14:textId="77777777" w:rsidR="001F3B8D" w:rsidRPr="00E94882" w:rsidRDefault="001F3B8D" w:rsidP="00092B38">
            <w:pPr>
              <w:spacing w:before="120" w:line="360" w:lineRule="auto"/>
              <w:jc w:val="center"/>
              <w:rPr>
                <w:rFonts w:ascii="Times New Roman" w:hAnsi="Times New Roman"/>
                <w:szCs w:val="24"/>
              </w:rPr>
            </w:pPr>
            <w:r w:rsidRPr="00E94882">
              <w:rPr>
                <w:rFonts w:ascii="Times New Roman" w:hAnsi="Times New Roman"/>
                <w:szCs w:val="24"/>
              </w:rPr>
              <w:t>Sổ</w:t>
            </w:r>
          </w:p>
        </w:tc>
        <w:tc>
          <w:tcPr>
            <w:tcW w:w="883" w:type="pct"/>
            <w:vAlign w:val="center"/>
          </w:tcPr>
          <w:p w14:paraId="42F15ED9" w14:textId="77777777" w:rsidR="001F3B8D" w:rsidRPr="00E94882" w:rsidRDefault="001F3B8D" w:rsidP="00092B38">
            <w:pPr>
              <w:spacing w:before="120" w:line="360" w:lineRule="auto"/>
              <w:jc w:val="center"/>
              <w:rPr>
                <w:rFonts w:ascii="Times New Roman" w:hAnsi="Times New Roman"/>
                <w:szCs w:val="24"/>
              </w:rPr>
            </w:pPr>
            <w:r w:rsidRPr="00E94882">
              <w:rPr>
                <w:rFonts w:ascii="Times New Roman" w:hAnsi="Times New Roman"/>
                <w:szCs w:val="24"/>
              </w:rPr>
              <w:t>Không thời hạn</w:t>
            </w:r>
          </w:p>
        </w:tc>
        <w:tc>
          <w:tcPr>
            <w:tcW w:w="641" w:type="pct"/>
            <w:vAlign w:val="center"/>
          </w:tcPr>
          <w:p w14:paraId="40D088DE" w14:textId="77777777" w:rsidR="001F3B8D" w:rsidRPr="00E94882" w:rsidRDefault="001F3B8D" w:rsidP="00092B38">
            <w:pPr>
              <w:spacing w:before="120" w:line="360" w:lineRule="auto"/>
              <w:jc w:val="center"/>
              <w:rPr>
                <w:rFonts w:ascii="Times New Roman" w:hAnsi="Times New Roman"/>
                <w:szCs w:val="24"/>
              </w:rPr>
            </w:pPr>
          </w:p>
        </w:tc>
      </w:tr>
      <w:tr w:rsidR="00594E25" w:rsidRPr="00E94882" w14:paraId="45CA6D0E" w14:textId="77777777">
        <w:tc>
          <w:tcPr>
            <w:tcW w:w="353" w:type="pct"/>
            <w:vAlign w:val="center"/>
          </w:tcPr>
          <w:p w14:paraId="233ADDCD" w14:textId="77777777" w:rsidR="00594E25" w:rsidRPr="00E94882" w:rsidRDefault="00594E25" w:rsidP="00092B38">
            <w:pPr>
              <w:spacing w:before="120" w:line="360" w:lineRule="auto"/>
              <w:jc w:val="center"/>
              <w:rPr>
                <w:rFonts w:ascii="Times New Roman" w:hAnsi="Times New Roman"/>
                <w:szCs w:val="24"/>
              </w:rPr>
            </w:pPr>
            <w:r w:rsidRPr="00E94882">
              <w:rPr>
                <w:rFonts w:ascii="Times New Roman" w:hAnsi="Times New Roman"/>
                <w:szCs w:val="24"/>
              </w:rPr>
              <w:t>3</w:t>
            </w:r>
          </w:p>
        </w:tc>
        <w:tc>
          <w:tcPr>
            <w:tcW w:w="1495" w:type="pct"/>
            <w:vAlign w:val="center"/>
          </w:tcPr>
          <w:p w14:paraId="245BBE51" w14:textId="77777777" w:rsidR="00594E25" w:rsidRPr="00E94882" w:rsidRDefault="00594E25" w:rsidP="00092B38">
            <w:pPr>
              <w:spacing w:before="120" w:line="360" w:lineRule="auto"/>
              <w:rPr>
                <w:rFonts w:ascii="Times New Roman" w:hAnsi="Times New Roman"/>
                <w:szCs w:val="24"/>
              </w:rPr>
            </w:pPr>
            <w:r w:rsidRPr="00E94882">
              <w:rPr>
                <w:rFonts w:ascii="Times New Roman" w:hAnsi="Times New Roman"/>
                <w:szCs w:val="24"/>
              </w:rPr>
              <w:t>Thông báo họp</w:t>
            </w:r>
          </w:p>
        </w:tc>
        <w:tc>
          <w:tcPr>
            <w:tcW w:w="861" w:type="pct"/>
            <w:vAlign w:val="center"/>
          </w:tcPr>
          <w:p w14:paraId="6EA0EFC8" w14:textId="77777777" w:rsidR="00594E25" w:rsidRPr="00E94882" w:rsidRDefault="00594E25" w:rsidP="00092B38">
            <w:pPr>
              <w:spacing w:before="120" w:line="360" w:lineRule="auto"/>
              <w:jc w:val="center"/>
              <w:rPr>
                <w:rFonts w:ascii="Times New Roman" w:hAnsi="Times New Roman"/>
                <w:szCs w:val="24"/>
              </w:rPr>
            </w:pPr>
            <w:r w:rsidRPr="00E94882">
              <w:rPr>
                <w:rFonts w:ascii="Times New Roman" w:hAnsi="Times New Roman"/>
                <w:szCs w:val="24"/>
              </w:rPr>
              <w:t>Phòng TC-HC</w:t>
            </w:r>
          </w:p>
        </w:tc>
        <w:tc>
          <w:tcPr>
            <w:tcW w:w="767" w:type="pct"/>
            <w:vAlign w:val="center"/>
          </w:tcPr>
          <w:p w14:paraId="2F1BBB00" w14:textId="77777777" w:rsidR="00594E25" w:rsidRPr="00E94882" w:rsidRDefault="00594E25" w:rsidP="00092B38">
            <w:pPr>
              <w:spacing w:before="120" w:line="360" w:lineRule="auto"/>
              <w:jc w:val="center"/>
              <w:rPr>
                <w:rFonts w:ascii="Times New Roman" w:hAnsi="Times New Roman"/>
                <w:szCs w:val="24"/>
              </w:rPr>
            </w:pPr>
            <w:r w:rsidRPr="00E94882">
              <w:rPr>
                <w:rFonts w:ascii="Times New Roman" w:hAnsi="Times New Roman"/>
                <w:szCs w:val="24"/>
              </w:rPr>
              <w:t>File/Sổ</w:t>
            </w:r>
          </w:p>
        </w:tc>
        <w:tc>
          <w:tcPr>
            <w:tcW w:w="883" w:type="pct"/>
            <w:vAlign w:val="center"/>
          </w:tcPr>
          <w:p w14:paraId="55E1C5D7" w14:textId="77777777" w:rsidR="00594E25" w:rsidRPr="00E94882" w:rsidRDefault="00594E25" w:rsidP="00092B38">
            <w:pPr>
              <w:spacing w:before="120" w:line="360" w:lineRule="auto"/>
              <w:jc w:val="center"/>
              <w:rPr>
                <w:rFonts w:ascii="Times New Roman" w:hAnsi="Times New Roman"/>
                <w:szCs w:val="24"/>
              </w:rPr>
            </w:pPr>
            <w:r w:rsidRPr="00E94882">
              <w:rPr>
                <w:rFonts w:ascii="Times New Roman" w:hAnsi="Times New Roman"/>
                <w:szCs w:val="24"/>
              </w:rPr>
              <w:t>1 năm</w:t>
            </w:r>
          </w:p>
        </w:tc>
        <w:tc>
          <w:tcPr>
            <w:tcW w:w="641" w:type="pct"/>
            <w:vAlign w:val="center"/>
          </w:tcPr>
          <w:p w14:paraId="516FB6F3" w14:textId="77777777" w:rsidR="00594E25" w:rsidRPr="00E94882" w:rsidRDefault="00594E25" w:rsidP="00092B38">
            <w:pPr>
              <w:spacing w:before="120" w:line="360" w:lineRule="auto"/>
              <w:jc w:val="center"/>
              <w:rPr>
                <w:rFonts w:ascii="Times New Roman" w:hAnsi="Times New Roman"/>
                <w:szCs w:val="24"/>
              </w:rPr>
            </w:pPr>
            <w:r w:rsidRPr="00E94882">
              <w:rPr>
                <w:rFonts w:ascii="Times New Roman" w:hAnsi="Times New Roman"/>
                <w:szCs w:val="24"/>
              </w:rPr>
              <w:t>Xé bỏ</w:t>
            </w:r>
          </w:p>
        </w:tc>
      </w:tr>
      <w:tr w:rsidR="00594E25" w:rsidRPr="00E94882" w14:paraId="284928C3" w14:textId="77777777">
        <w:tc>
          <w:tcPr>
            <w:tcW w:w="353" w:type="pct"/>
            <w:vAlign w:val="center"/>
          </w:tcPr>
          <w:p w14:paraId="01C697B1" w14:textId="77777777" w:rsidR="00594E25" w:rsidRPr="00E94882" w:rsidRDefault="00B55419" w:rsidP="00092B38">
            <w:pPr>
              <w:spacing w:before="120" w:line="360" w:lineRule="auto"/>
              <w:jc w:val="center"/>
              <w:rPr>
                <w:rFonts w:ascii="Times New Roman" w:hAnsi="Times New Roman"/>
                <w:szCs w:val="24"/>
              </w:rPr>
            </w:pPr>
            <w:r>
              <w:rPr>
                <w:rFonts w:ascii="Times New Roman" w:hAnsi="Times New Roman"/>
                <w:szCs w:val="24"/>
              </w:rPr>
              <w:t>4</w:t>
            </w:r>
          </w:p>
        </w:tc>
        <w:tc>
          <w:tcPr>
            <w:tcW w:w="1495" w:type="pct"/>
            <w:vAlign w:val="center"/>
          </w:tcPr>
          <w:p w14:paraId="3AB62077" w14:textId="77777777" w:rsidR="00594E25" w:rsidRPr="00E94882" w:rsidRDefault="00594E25" w:rsidP="00092B38">
            <w:pPr>
              <w:spacing w:before="120" w:line="360" w:lineRule="auto"/>
              <w:rPr>
                <w:rFonts w:ascii="Times New Roman" w:hAnsi="Times New Roman"/>
                <w:spacing w:val="-8"/>
                <w:szCs w:val="24"/>
              </w:rPr>
            </w:pPr>
            <w:r w:rsidRPr="00E94882">
              <w:rPr>
                <w:rFonts w:ascii="Times New Roman" w:hAnsi="Times New Roman"/>
                <w:spacing w:val="-8"/>
                <w:szCs w:val="24"/>
              </w:rPr>
              <w:t>Sổ giao công văn nội bộ</w:t>
            </w:r>
          </w:p>
        </w:tc>
        <w:tc>
          <w:tcPr>
            <w:tcW w:w="861" w:type="pct"/>
            <w:vAlign w:val="center"/>
          </w:tcPr>
          <w:p w14:paraId="780853CA" w14:textId="77777777" w:rsidR="00594E25" w:rsidRPr="00E94882" w:rsidRDefault="00594E25" w:rsidP="00092B38">
            <w:pPr>
              <w:spacing w:before="120" w:line="360" w:lineRule="auto"/>
              <w:jc w:val="center"/>
              <w:rPr>
                <w:rFonts w:ascii="Times New Roman" w:hAnsi="Times New Roman"/>
                <w:szCs w:val="24"/>
              </w:rPr>
            </w:pPr>
            <w:r w:rsidRPr="00E94882">
              <w:rPr>
                <w:rFonts w:ascii="Times New Roman" w:hAnsi="Times New Roman"/>
                <w:szCs w:val="24"/>
              </w:rPr>
              <w:t>Phòng TC-HC</w:t>
            </w:r>
          </w:p>
        </w:tc>
        <w:tc>
          <w:tcPr>
            <w:tcW w:w="767" w:type="pct"/>
            <w:vAlign w:val="center"/>
          </w:tcPr>
          <w:p w14:paraId="72836610" w14:textId="77777777" w:rsidR="00594E25" w:rsidRPr="00E94882" w:rsidRDefault="00594E25" w:rsidP="00092B38">
            <w:pPr>
              <w:spacing w:before="120" w:line="360" w:lineRule="auto"/>
              <w:jc w:val="center"/>
              <w:rPr>
                <w:rFonts w:ascii="Times New Roman" w:hAnsi="Times New Roman"/>
                <w:szCs w:val="24"/>
              </w:rPr>
            </w:pPr>
            <w:r w:rsidRPr="00E94882">
              <w:rPr>
                <w:rFonts w:ascii="Times New Roman" w:hAnsi="Times New Roman"/>
                <w:szCs w:val="24"/>
              </w:rPr>
              <w:t>Sổ</w:t>
            </w:r>
          </w:p>
        </w:tc>
        <w:tc>
          <w:tcPr>
            <w:tcW w:w="883" w:type="pct"/>
            <w:vAlign w:val="center"/>
          </w:tcPr>
          <w:p w14:paraId="35EF736B" w14:textId="77777777" w:rsidR="00594E25" w:rsidRPr="00E94882" w:rsidRDefault="00594E25" w:rsidP="00092B38">
            <w:pPr>
              <w:spacing w:before="120" w:line="360" w:lineRule="auto"/>
              <w:jc w:val="center"/>
              <w:rPr>
                <w:rFonts w:ascii="Times New Roman" w:hAnsi="Times New Roman"/>
                <w:szCs w:val="24"/>
              </w:rPr>
            </w:pPr>
            <w:r w:rsidRPr="00E94882">
              <w:rPr>
                <w:rFonts w:ascii="Times New Roman" w:hAnsi="Times New Roman"/>
                <w:szCs w:val="24"/>
              </w:rPr>
              <w:t>3 năm</w:t>
            </w:r>
          </w:p>
        </w:tc>
        <w:tc>
          <w:tcPr>
            <w:tcW w:w="641" w:type="pct"/>
            <w:vAlign w:val="center"/>
          </w:tcPr>
          <w:p w14:paraId="3E2B903C" w14:textId="77777777" w:rsidR="00594E25" w:rsidRPr="00E94882" w:rsidRDefault="002C68E9" w:rsidP="00092B38">
            <w:pPr>
              <w:spacing w:before="120" w:line="360" w:lineRule="auto"/>
              <w:jc w:val="center"/>
              <w:rPr>
                <w:rFonts w:ascii="Times New Roman" w:hAnsi="Times New Roman"/>
                <w:szCs w:val="24"/>
              </w:rPr>
            </w:pPr>
            <w:r w:rsidRPr="00E94882">
              <w:rPr>
                <w:rFonts w:ascii="Times New Roman" w:hAnsi="Times New Roman"/>
                <w:szCs w:val="24"/>
              </w:rPr>
              <w:t>Xé bỏ</w:t>
            </w:r>
          </w:p>
        </w:tc>
      </w:tr>
      <w:tr w:rsidR="00B55419" w:rsidRPr="00E94882" w14:paraId="0D96DCA0" w14:textId="77777777">
        <w:tc>
          <w:tcPr>
            <w:tcW w:w="353" w:type="pct"/>
            <w:vAlign w:val="center"/>
          </w:tcPr>
          <w:p w14:paraId="19AD87F3"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5</w:t>
            </w:r>
          </w:p>
        </w:tc>
        <w:tc>
          <w:tcPr>
            <w:tcW w:w="1495" w:type="pct"/>
            <w:vAlign w:val="center"/>
          </w:tcPr>
          <w:p w14:paraId="31453737" w14:textId="77777777" w:rsidR="00B55419" w:rsidRPr="00E94882" w:rsidRDefault="00B55419" w:rsidP="00B55419">
            <w:pPr>
              <w:spacing w:before="120" w:line="360" w:lineRule="auto"/>
              <w:rPr>
                <w:rFonts w:ascii="Times New Roman" w:hAnsi="Times New Roman"/>
                <w:szCs w:val="24"/>
              </w:rPr>
            </w:pPr>
            <w:r w:rsidRPr="00E94882">
              <w:rPr>
                <w:rFonts w:ascii="Times New Roman" w:hAnsi="Times New Roman"/>
                <w:szCs w:val="24"/>
              </w:rPr>
              <w:t>Sổ bưu phẩm</w:t>
            </w:r>
          </w:p>
        </w:tc>
        <w:tc>
          <w:tcPr>
            <w:tcW w:w="861" w:type="pct"/>
            <w:vAlign w:val="center"/>
          </w:tcPr>
          <w:p w14:paraId="47640CD3"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Phòng TC-HC</w:t>
            </w:r>
          </w:p>
        </w:tc>
        <w:tc>
          <w:tcPr>
            <w:tcW w:w="767" w:type="pct"/>
            <w:vAlign w:val="center"/>
          </w:tcPr>
          <w:p w14:paraId="644CDE4E"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Sổ</w:t>
            </w:r>
          </w:p>
        </w:tc>
        <w:tc>
          <w:tcPr>
            <w:tcW w:w="883" w:type="pct"/>
            <w:vAlign w:val="center"/>
          </w:tcPr>
          <w:p w14:paraId="73F94680"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1 năm</w:t>
            </w:r>
          </w:p>
        </w:tc>
        <w:tc>
          <w:tcPr>
            <w:tcW w:w="641" w:type="pct"/>
            <w:vAlign w:val="center"/>
          </w:tcPr>
          <w:p w14:paraId="3D12997B"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Xé bỏ</w:t>
            </w:r>
          </w:p>
        </w:tc>
      </w:tr>
      <w:tr w:rsidR="00B55419" w:rsidRPr="00E94882" w14:paraId="40916FB1" w14:textId="77777777">
        <w:tc>
          <w:tcPr>
            <w:tcW w:w="353" w:type="pct"/>
            <w:vAlign w:val="center"/>
          </w:tcPr>
          <w:p w14:paraId="6F9AB0E7"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6</w:t>
            </w:r>
          </w:p>
        </w:tc>
        <w:tc>
          <w:tcPr>
            <w:tcW w:w="1495" w:type="pct"/>
            <w:vAlign w:val="center"/>
          </w:tcPr>
          <w:p w14:paraId="1C817266" w14:textId="77777777" w:rsidR="00B55419" w:rsidRPr="00E94882" w:rsidRDefault="00B55419" w:rsidP="00B55419">
            <w:pPr>
              <w:spacing w:before="120" w:line="360" w:lineRule="auto"/>
              <w:rPr>
                <w:rFonts w:ascii="Times New Roman" w:hAnsi="Times New Roman"/>
                <w:szCs w:val="24"/>
              </w:rPr>
            </w:pPr>
            <w:r w:rsidRPr="00E94882">
              <w:rPr>
                <w:rFonts w:ascii="Times New Roman" w:hAnsi="Times New Roman"/>
                <w:szCs w:val="24"/>
              </w:rPr>
              <w:t>Kế hoạch tháng, quý</w:t>
            </w:r>
          </w:p>
        </w:tc>
        <w:tc>
          <w:tcPr>
            <w:tcW w:w="861" w:type="pct"/>
            <w:vAlign w:val="center"/>
          </w:tcPr>
          <w:p w14:paraId="2D0E7CDC"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Phòng TC-HC</w:t>
            </w:r>
          </w:p>
        </w:tc>
        <w:tc>
          <w:tcPr>
            <w:tcW w:w="767" w:type="pct"/>
            <w:vAlign w:val="center"/>
          </w:tcPr>
          <w:p w14:paraId="1FD8DA8B"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File</w:t>
            </w:r>
          </w:p>
        </w:tc>
        <w:tc>
          <w:tcPr>
            <w:tcW w:w="883" w:type="pct"/>
            <w:vAlign w:val="center"/>
          </w:tcPr>
          <w:p w14:paraId="5D44B912"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3 năm</w:t>
            </w:r>
          </w:p>
        </w:tc>
        <w:tc>
          <w:tcPr>
            <w:tcW w:w="641" w:type="pct"/>
            <w:vAlign w:val="center"/>
          </w:tcPr>
          <w:p w14:paraId="307CD8AF"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Xé bỏ</w:t>
            </w:r>
          </w:p>
        </w:tc>
      </w:tr>
      <w:tr w:rsidR="00B55419" w:rsidRPr="00E94882" w14:paraId="423E658E" w14:textId="77777777">
        <w:tc>
          <w:tcPr>
            <w:tcW w:w="353" w:type="pct"/>
            <w:vAlign w:val="center"/>
          </w:tcPr>
          <w:p w14:paraId="2676A308"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7</w:t>
            </w:r>
          </w:p>
        </w:tc>
        <w:tc>
          <w:tcPr>
            <w:tcW w:w="1495" w:type="pct"/>
            <w:vAlign w:val="center"/>
          </w:tcPr>
          <w:p w14:paraId="3059398E" w14:textId="77777777" w:rsidR="00B55419" w:rsidRPr="00E94882" w:rsidRDefault="00B55419" w:rsidP="00B55419">
            <w:pPr>
              <w:spacing w:before="120" w:line="360" w:lineRule="auto"/>
              <w:rPr>
                <w:rFonts w:ascii="Times New Roman" w:hAnsi="Times New Roman"/>
                <w:szCs w:val="24"/>
              </w:rPr>
            </w:pPr>
            <w:r w:rsidRPr="00E94882">
              <w:rPr>
                <w:rFonts w:ascii="Times New Roman" w:hAnsi="Times New Roman"/>
                <w:szCs w:val="24"/>
              </w:rPr>
              <w:t>Thông báo kết luận/ Biên bản họp</w:t>
            </w:r>
          </w:p>
        </w:tc>
        <w:tc>
          <w:tcPr>
            <w:tcW w:w="861" w:type="pct"/>
            <w:vAlign w:val="center"/>
          </w:tcPr>
          <w:p w14:paraId="6A01D9A5"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Phòng TC-HC</w:t>
            </w:r>
          </w:p>
        </w:tc>
        <w:tc>
          <w:tcPr>
            <w:tcW w:w="767" w:type="pct"/>
            <w:vAlign w:val="center"/>
          </w:tcPr>
          <w:p w14:paraId="64077FB5"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File</w:t>
            </w:r>
          </w:p>
        </w:tc>
        <w:tc>
          <w:tcPr>
            <w:tcW w:w="883" w:type="pct"/>
            <w:vAlign w:val="center"/>
          </w:tcPr>
          <w:p w14:paraId="0EBB2AC2"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3 năm</w:t>
            </w:r>
          </w:p>
        </w:tc>
        <w:tc>
          <w:tcPr>
            <w:tcW w:w="641" w:type="pct"/>
            <w:vAlign w:val="center"/>
          </w:tcPr>
          <w:p w14:paraId="3D640C73"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Xé bỏ</w:t>
            </w:r>
          </w:p>
        </w:tc>
      </w:tr>
      <w:tr w:rsidR="00B55419" w:rsidRPr="00E94882" w14:paraId="79DCAE7D" w14:textId="77777777">
        <w:tc>
          <w:tcPr>
            <w:tcW w:w="353" w:type="pct"/>
            <w:vAlign w:val="center"/>
          </w:tcPr>
          <w:p w14:paraId="6ECAC0E4"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8</w:t>
            </w:r>
          </w:p>
        </w:tc>
        <w:tc>
          <w:tcPr>
            <w:tcW w:w="1495" w:type="pct"/>
            <w:vAlign w:val="center"/>
          </w:tcPr>
          <w:p w14:paraId="7356CF87" w14:textId="77777777" w:rsidR="00B55419" w:rsidRPr="00E94882" w:rsidRDefault="00B55419" w:rsidP="00B55419">
            <w:pPr>
              <w:spacing w:before="120" w:line="360" w:lineRule="auto"/>
              <w:rPr>
                <w:rFonts w:ascii="Times New Roman" w:hAnsi="Times New Roman"/>
                <w:szCs w:val="24"/>
              </w:rPr>
            </w:pPr>
            <w:r w:rsidRPr="00E94882">
              <w:rPr>
                <w:rFonts w:ascii="Times New Roman" w:hAnsi="Times New Roman"/>
                <w:szCs w:val="24"/>
              </w:rPr>
              <w:t>Đề nghị</w:t>
            </w:r>
          </w:p>
        </w:tc>
        <w:tc>
          <w:tcPr>
            <w:tcW w:w="861" w:type="pct"/>
            <w:vAlign w:val="center"/>
          </w:tcPr>
          <w:p w14:paraId="6464730A"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Phòng TC-HC</w:t>
            </w:r>
          </w:p>
          <w:p w14:paraId="7C9E305A"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Đơn vị yêu cầu</w:t>
            </w:r>
          </w:p>
        </w:tc>
        <w:tc>
          <w:tcPr>
            <w:tcW w:w="767" w:type="pct"/>
            <w:vAlign w:val="center"/>
          </w:tcPr>
          <w:p w14:paraId="5BB1F836"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File</w:t>
            </w:r>
          </w:p>
        </w:tc>
        <w:tc>
          <w:tcPr>
            <w:tcW w:w="883" w:type="pct"/>
            <w:vAlign w:val="center"/>
          </w:tcPr>
          <w:p w14:paraId="558C11D9"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1 năm</w:t>
            </w:r>
          </w:p>
        </w:tc>
        <w:tc>
          <w:tcPr>
            <w:tcW w:w="641" w:type="pct"/>
            <w:vAlign w:val="center"/>
          </w:tcPr>
          <w:p w14:paraId="799590B0" w14:textId="77777777" w:rsidR="00B55419" w:rsidRPr="00E94882" w:rsidRDefault="00B55419" w:rsidP="00B55419">
            <w:pPr>
              <w:spacing w:before="120" w:line="360" w:lineRule="auto"/>
              <w:jc w:val="center"/>
              <w:rPr>
                <w:rFonts w:ascii="Times New Roman" w:hAnsi="Times New Roman"/>
                <w:szCs w:val="24"/>
              </w:rPr>
            </w:pPr>
            <w:r w:rsidRPr="00E94882">
              <w:rPr>
                <w:rFonts w:ascii="Times New Roman" w:hAnsi="Times New Roman"/>
                <w:szCs w:val="24"/>
              </w:rPr>
              <w:t>Xé bỏ</w:t>
            </w:r>
          </w:p>
        </w:tc>
      </w:tr>
    </w:tbl>
    <w:p w14:paraId="221EE9AC" w14:textId="77777777" w:rsidR="00CF5BB4" w:rsidRDefault="00CF5BB4" w:rsidP="009D46D4">
      <w:pPr>
        <w:pStyle w:val="Heading1"/>
        <w:spacing w:before="120" w:line="360" w:lineRule="auto"/>
        <w:ind w:left="567"/>
        <w:jc w:val="both"/>
        <w:rPr>
          <w:rFonts w:ascii="Times New Roman" w:hAnsi="Times New Roman"/>
          <w:sz w:val="24"/>
          <w:szCs w:val="24"/>
        </w:rPr>
      </w:pPr>
    </w:p>
    <w:p w14:paraId="16F7337E" w14:textId="77777777" w:rsidR="00BD7BDF" w:rsidRPr="00E94882" w:rsidRDefault="00CF5BB4" w:rsidP="009D46D4">
      <w:pPr>
        <w:pStyle w:val="Heading1"/>
        <w:spacing w:before="120" w:line="360" w:lineRule="auto"/>
        <w:ind w:left="567"/>
        <w:jc w:val="both"/>
        <w:rPr>
          <w:rFonts w:ascii="Times New Roman" w:hAnsi="Times New Roman"/>
          <w:bCs/>
          <w:sz w:val="24"/>
          <w:szCs w:val="24"/>
        </w:rPr>
      </w:pPr>
      <w:r>
        <w:rPr>
          <w:rFonts w:ascii="Times New Roman" w:hAnsi="Times New Roman"/>
          <w:sz w:val="24"/>
          <w:szCs w:val="24"/>
        </w:rPr>
        <w:br w:type="page"/>
      </w:r>
      <w:r w:rsidR="00BD7BDF" w:rsidRPr="00E94882">
        <w:rPr>
          <w:rFonts w:ascii="Times New Roman" w:hAnsi="Times New Roman"/>
          <w:sz w:val="24"/>
          <w:szCs w:val="24"/>
        </w:rPr>
        <w:lastRenderedPageBreak/>
        <w:t xml:space="preserve">7. </w:t>
      </w:r>
      <w:r w:rsidR="00291A7F" w:rsidRPr="00E94882">
        <w:rPr>
          <w:rFonts w:ascii="Times New Roman" w:hAnsi="Times New Roman"/>
          <w:bCs/>
          <w:sz w:val="24"/>
          <w:szCs w:val="24"/>
        </w:rPr>
        <w:t>Biểu mẫu</w:t>
      </w:r>
    </w:p>
    <w:tbl>
      <w:tblPr>
        <w:tblW w:w="477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5685"/>
        <w:gridCol w:w="2598"/>
      </w:tblGrid>
      <w:tr w:rsidR="00BD7BDF" w:rsidRPr="00E94882" w14:paraId="4F7012A3" w14:textId="77777777" w:rsidTr="00636EB2">
        <w:trPr>
          <w:tblHeader/>
        </w:trPr>
        <w:tc>
          <w:tcPr>
            <w:tcW w:w="495" w:type="pct"/>
          </w:tcPr>
          <w:p w14:paraId="247F319B" w14:textId="77777777" w:rsidR="00BD7BDF" w:rsidRPr="00E94882" w:rsidRDefault="00BD7BDF" w:rsidP="00092B38">
            <w:pPr>
              <w:spacing w:before="120" w:after="120"/>
              <w:jc w:val="center"/>
              <w:rPr>
                <w:rFonts w:ascii="Times New Roman" w:hAnsi="Times New Roman"/>
                <w:b/>
                <w:bCs/>
                <w:szCs w:val="24"/>
              </w:rPr>
            </w:pPr>
            <w:r w:rsidRPr="00E94882">
              <w:rPr>
                <w:rFonts w:ascii="Times New Roman" w:hAnsi="Times New Roman"/>
                <w:b/>
                <w:bCs/>
                <w:szCs w:val="24"/>
              </w:rPr>
              <w:t>STT</w:t>
            </w:r>
          </w:p>
        </w:tc>
        <w:tc>
          <w:tcPr>
            <w:tcW w:w="3092" w:type="pct"/>
          </w:tcPr>
          <w:p w14:paraId="3E9ED010" w14:textId="77777777" w:rsidR="00BD7BDF" w:rsidRPr="00E94882" w:rsidRDefault="00BD7BDF" w:rsidP="00092B38">
            <w:pPr>
              <w:spacing w:before="120" w:after="120"/>
              <w:jc w:val="center"/>
              <w:rPr>
                <w:rFonts w:ascii="Times New Roman" w:hAnsi="Times New Roman"/>
                <w:b/>
                <w:bCs/>
                <w:szCs w:val="24"/>
              </w:rPr>
            </w:pPr>
            <w:r w:rsidRPr="00E94882">
              <w:rPr>
                <w:rFonts w:ascii="Times New Roman" w:hAnsi="Times New Roman"/>
                <w:b/>
                <w:bCs/>
                <w:szCs w:val="24"/>
              </w:rPr>
              <w:t>Tên biểu mẫu</w:t>
            </w:r>
          </w:p>
        </w:tc>
        <w:tc>
          <w:tcPr>
            <w:tcW w:w="1413" w:type="pct"/>
          </w:tcPr>
          <w:p w14:paraId="6DA0DDF6" w14:textId="77777777" w:rsidR="00BD7BDF" w:rsidRPr="00E94882" w:rsidRDefault="00BD7BDF" w:rsidP="00092B38">
            <w:pPr>
              <w:spacing w:before="120" w:after="120"/>
              <w:jc w:val="center"/>
              <w:rPr>
                <w:rFonts w:ascii="Times New Roman" w:hAnsi="Times New Roman"/>
                <w:b/>
                <w:bCs/>
                <w:szCs w:val="24"/>
              </w:rPr>
            </w:pPr>
            <w:r w:rsidRPr="00E94882">
              <w:rPr>
                <w:rFonts w:ascii="Times New Roman" w:hAnsi="Times New Roman"/>
                <w:b/>
                <w:bCs/>
                <w:szCs w:val="24"/>
              </w:rPr>
              <w:t>Ký hiệu</w:t>
            </w:r>
          </w:p>
        </w:tc>
      </w:tr>
      <w:tr w:rsidR="003D6F23" w:rsidRPr="00E94882" w14:paraId="05D511F2" w14:textId="77777777" w:rsidTr="00636EB2">
        <w:tc>
          <w:tcPr>
            <w:tcW w:w="495" w:type="pct"/>
          </w:tcPr>
          <w:p w14:paraId="1987E330" w14:textId="77777777" w:rsidR="003D6F23" w:rsidRPr="00E94882" w:rsidRDefault="003D6F23" w:rsidP="00E72509">
            <w:pPr>
              <w:numPr>
                <w:ilvl w:val="0"/>
                <w:numId w:val="45"/>
              </w:numPr>
              <w:spacing w:before="120" w:after="60"/>
              <w:jc w:val="center"/>
              <w:rPr>
                <w:rFonts w:ascii="Times New Roman" w:hAnsi="Times New Roman"/>
                <w:szCs w:val="24"/>
              </w:rPr>
            </w:pPr>
          </w:p>
        </w:tc>
        <w:tc>
          <w:tcPr>
            <w:tcW w:w="3092" w:type="pct"/>
          </w:tcPr>
          <w:p w14:paraId="0D237877" w14:textId="77777777" w:rsidR="003D6F23" w:rsidRPr="00E94882" w:rsidRDefault="003D6F23" w:rsidP="00E72509">
            <w:pPr>
              <w:spacing w:before="120" w:after="60"/>
              <w:rPr>
                <w:rFonts w:ascii="Times New Roman" w:hAnsi="Times New Roman"/>
                <w:szCs w:val="24"/>
              </w:rPr>
            </w:pPr>
            <w:r w:rsidRPr="00E94882">
              <w:rPr>
                <w:rFonts w:ascii="Times New Roman" w:hAnsi="Times New Roman"/>
                <w:szCs w:val="24"/>
              </w:rPr>
              <w:t>Sổ đăng ký văn bản đến</w:t>
            </w:r>
          </w:p>
        </w:tc>
        <w:tc>
          <w:tcPr>
            <w:tcW w:w="1413" w:type="pct"/>
          </w:tcPr>
          <w:p w14:paraId="24D12069" w14:textId="77777777" w:rsidR="003D6F23" w:rsidRPr="00E94882" w:rsidRDefault="003D6F23" w:rsidP="00291A7F">
            <w:pPr>
              <w:spacing w:before="120" w:after="60"/>
              <w:jc w:val="center"/>
              <w:rPr>
                <w:rFonts w:ascii="Times New Roman" w:hAnsi="Times New Roman"/>
                <w:szCs w:val="24"/>
              </w:rPr>
            </w:pPr>
            <w:r w:rsidRPr="00E94882">
              <w:rPr>
                <w:rFonts w:ascii="Times New Roman" w:hAnsi="Times New Roman"/>
                <w:szCs w:val="24"/>
              </w:rPr>
              <w:t>BM.0</w:t>
            </w:r>
            <w:r w:rsidR="00291A7F" w:rsidRPr="00E94882">
              <w:rPr>
                <w:rFonts w:ascii="Times New Roman" w:hAnsi="Times New Roman"/>
                <w:szCs w:val="24"/>
              </w:rPr>
              <w:t>1</w:t>
            </w:r>
            <w:r w:rsidRPr="00E94882">
              <w:rPr>
                <w:rFonts w:ascii="Times New Roman" w:hAnsi="Times New Roman"/>
                <w:szCs w:val="24"/>
              </w:rPr>
              <w:t>-</w:t>
            </w:r>
            <w:proofErr w:type="gramStart"/>
            <w:r w:rsidRPr="00E94882">
              <w:rPr>
                <w:rFonts w:ascii="Times New Roman" w:hAnsi="Times New Roman"/>
                <w:szCs w:val="24"/>
              </w:rPr>
              <w:t>QT.TCHC</w:t>
            </w:r>
            <w:proofErr w:type="gramEnd"/>
            <w:r w:rsidRPr="00E94882">
              <w:rPr>
                <w:rFonts w:ascii="Times New Roman" w:hAnsi="Times New Roman"/>
                <w:szCs w:val="24"/>
              </w:rPr>
              <w:t>.0</w:t>
            </w:r>
            <w:r w:rsidR="00703CC2" w:rsidRPr="00E94882">
              <w:rPr>
                <w:rFonts w:ascii="Times New Roman" w:hAnsi="Times New Roman"/>
                <w:szCs w:val="24"/>
              </w:rPr>
              <w:t>3</w:t>
            </w:r>
          </w:p>
        </w:tc>
      </w:tr>
      <w:tr w:rsidR="003D6F23" w:rsidRPr="00E94882" w14:paraId="15691CF3" w14:textId="77777777" w:rsidTr="00636EB2">
        <w:tc>
          <w:tcPr>
            <w:tcW w:w="495" w:type="pct"/>
          </w:tcPr>
          <w:p w14:paraId="5A1E346C" w14:textId="77777777" w:rsidR="003D6F23" w:rsidRPr="00E94882" w:rsidRDefault="003D6F23" w:rsidP="00E72509">
            <w:pPr>
              <w:numPr>
                <w:ilvl w:val="0"/>
                <w:numId w:val="45"/>
              </w:numPr>
              <w:spacing w:before="120" w:after="60"/>
              <w:jc w:val="center"/>
              <w:rPr>
                <w:rFonts w:ascii="Times New Roman" w:hAnsi="Times New Roman"/>
                <w:szCs w:val="24"/>
              </w:rPr>
            </w:pPr>
          </w:p>
        </w:tc>
        <w:tc>
          <w:tcPr>
            <w:tcW w:w="3092" w:type="pct"/>
          </w:tcPr>
          <w:p w14:paraId="53CE0653" w14:textId="77777777" w:rsidR="003D6F23" w:rsidRPr="00E94882" w:rsidRDefault="003D6F23" w:rsidP="00E72509">
            <w:pPr>
              <w:spacing w:before="120" w:after="60"/>
              <w:rPr>
                <w:rFonts w:ascii="Times New Roman" w:hAnsi="Times New Roman"/>
                <w:szCs w:val="24"/>
              </w:rPr>
            </w:pPr>
            <w:r w:rsidRPr="00E94882">
              <w:rPr>
                <w:rFonts w:ascii="Times New Roman" w:hAnsi="Times New Roman"/>
                <w:szCs w:val="24"/>
              </w:rPr>
              <w:t>Sổ đăng ký văn bản đi</w:t>
            </w:r>
          </w:p>
        </w:tc>
        <w:tc>
          <w:tcPr>
            <w:tcW w:w="1413" w:type="pct"/>
          </w:tcPr>
          <w:p w14:paraId="21D577FE" w14:textId="77777777" w:rsidR="003D6F23" w:rsidRPr="00E94882" w:rsidRDefault="003D6F23" w:rsidP="00E72509">
            <w:pPr>
              <w:spacing w:before="120" w:after="60"/>
              <w:jc w:val="center"/>
              <w:rPr>
                <w:rFonts w:ascii="Times New Roman" w:hAnsi="Times New Roman"/>
                <w:szCs w:val="24"/>
              </w:rPr>
            </w:pPr>
            <w:r w:rsidRPr="00E94882">
              <w:rPr>
                <w:rFonts w:ascii="Times New Roman" w:hAnsi="Times New Roman"/>
                <w:szCs w:val="24"/>
              </w:rPr>
              <w:t>BM.02-</w:t>
            </w:r>
            <w:proofErr w:type="gramStart"/>
            <w:r w:rsidR="00F6506F">
              <w:rPr>
                <w:rFonts w:ascii="Times New Roman" w:hAnsi="Times New Roman"/>
                <w:szCs w:val="24"/>
              </w:rPr>
              <w:t>QT.TCHC</w:t>
            </w:r>
            <w:proofErr w:type="gramEnd"/>
            <w:r w:rsidRPr="00E94882">
              <w:rPr>
                <w:rFonts w:ascii="Times New Roman" w:hAnsi="Times New Roman"/>
                <w:szCs w:val="24"/>
              </w:rPr>
              <w:t>.0</w:t>
            </w:r>
            <w:r w:rsidR="00703CC2" w:rsidRPr="00E94882">
              <w:rPr>
                <w:rFonts w:ascii="Times New Roman" w:hAnsi="Times New Roman"/>
                <w:szCs w:val="24"/>
              </w:rPr>
              <w:t>3</w:t>
            </w:r>
          </w:p>
        </w:tc>
      </w:tr>
      <w:tr w:rsidR="006C722D" w:rsidRPr="00E94882" w14:paraId="00BE9328" w14:textId="77777777" w:rsidTr="00636EB2">
        <w:tc>
          <w:tcPr>
            <w:tcW w:w="495" w:type="pct"/>
          </w:tcPr>
          <w:p w14:paraId="7C88494D" w14:textId="77777777" w:rsidR="006C722D" w:rsidRPr="00E94882" w:rsidRDefault="006C722D" w:rsidP="00E72509">
            <w:pPr>
              <w:numPr>
                <w:ilvl w:val="0"/>
                <w:numId w:val="45"/>
              </w:numPr>
              <w:spacing w:before="120" w:after="60"/>
              <w:jc w:val="center"/>
              <w:rPr>
                <w:rFonts w:ascii="Times New Roman" w:hAnsi="Times New Roman"/>
                <w:szCs w:val="24"/>
              </w:rPr>
            </w:pPr>
          </w:p>
        </w:tc>
        <w:tc>
          <w:tcPr>
            <w:tcW w:w="3092" w:type="pct"/>
          </w:tcPr>
          <w:p w14:paraId="13710390" w14:textId="77777777" w:rsidR="006C722D" w:rsidRPr="00E94882" w:rsidRDefault="006C722D" w:rsidP="00E72509">
            <w:pPr>
              <w:spacing w:before="120" w:after="60"/>
              <w:rPr>
                <w:rFonts w:ascii="Times New Roman" w:hAnsi="Times New Roman"/>
                <w:szCs w:val="24"/>
              </w:rPr>
            </w:pPr>
            <w:r w:rsidRPr="00E94882">
              <w:rPr>
                <w:rFonts w:ascii="Times New Roman" w:hAnsi="Times New Roman"/>
                <w:szCs w:val="24"/>
              </w:rPr>
              <w:t>Giấy mời</w:t>
            </w:r>
          </w:p>
        </w:tc>
        <w:tc>
          <w:tcPr>
            <w:tcW w:w="1413" w:type="pct"/>
          </w:tcPr>
          <w:p w14:paraId="71A27710" w14:textId="77777777" w:rsidR="006C722D" w:rsidRPr="00E94882" w:rsidRDefault="006C722D" w:rsidP="00E72509">
            <w:pPr>
              <w:spacing w:before="120" w:after="60"/>
              <w:jc w:val="center"/>
              <w:rPr>
                <w:rFonts w:ascii="Times New Roman" w:hAnsi="Times New Roman"/>
                <w:szCs w:val="24"/>
              </w:rPr>
            </w:pPr>
            <w:r w:rsidRPr="00E94882">
              <w:rPr>
                <w:rFonts w:ascii="Times New Roman" w:hAnsi="Times New Roman"/>
                <w:szCs w:val="24"/>
              </w:rPr>
              <w:t>BM.0</w:t>
            </w:r>
            <w:r w:rsidR="00E72509" w:rsidRPr="00E94882">
              <w:rPr>
                <w:rFonts w:ascii="Times New Roman" w:hAnsi="Times New Roman"/>
                <w:szCs w:val="24"/>
              </w:rPr>
              <w:t>3</w:t>
            </w:r>
            <w:r w:rsidRPr="00E94882">
              <w:rPr>
                <w:rFonts w:ascii="Times New Roman" w:hAnsi="Times New Roman"/>
                <w:szCs w:val="24"/>
              </w:rPr>
              <w:t>-</w:t>
            </w:r>
            <w:proofErr w:type="gramStart"/>
            <w:r w:rsidRPr="00E94882">
              <w:rPr>
                <w:rFonts w:ascii="Times New Roman" w:hAnsi="Times New Roman"/>
                <w:szCs w:val="24"/>
              </w:rPr>
              <w:t>QT.</w:t>
            </w:r>
            <w:r w:rsidR="00594E25" w:rsidRPr="00E94882">
              <w:rPr>
                <w:rFonts w:ascii="Times New Roman" w:hAnsi="Times New Roman"/>
                <w:szCs w:val="24"/>
              </w:rPr>
              <w:t>TCHC</w:t>
            </w:r>
            <w:proofErr w:type="gramEnd"/>
            <w:r w:rsidR="00594E25" w:rsidRPr="00E94882">
              <w:rPr>
                <w:rFonts w:ascii="Times New Roman" w:hAnsi="Times New Roman"/>
                <w:szCs w:val="24"/>
              </w:rPr>
              <w:t>.0</w:t>
            </w:r>
            <w:r w:rsidR="00703CC2" w:rsidRPr="00E94882">
              <w:rPr>
                <w:rFonts w:ascii="Times New Roman" w:hAnsi="Times New Roman"/>
                <w:szCs w:val="24"/>
              </w:rPr>
              <w:t>3</w:t>
            </w:r>
          </w:p>
        </w:tc>
      </w:tr>
      <w:tr w:rsidR="006C722D" w:rsidRPr="00E94882" w14:paraId="2F549841" w14:textId="77777777" w:rsidTr="00636EB2">
        <w:tc>
          <w:tcPr>
            <w:tcW w:w="495" w:type="pct"/>
          </w:tcPr>
          <w:p w14:paraId="2A202034" w14:textId="77777777" w:rsidR="006C722D" w:rsidRPr="00E94882" w:rsidRDefault="006C722D" w:rsidP="00E72509">
            <w:pPr>
              <w:numPr>
                <w:ilvl w:val="0"/>
                <w:numId w:val="45"/>
              </w:numPr>
              <w:spacing w:before="120" w:after="60"/>
              <w:jc w:val="center"/>
              <w:rPr>
                <w:rFonts w:ascii="Times New Roman" w:hAnsi="Times New Roman"/>
                <w:szCs w:val="24"/>
              </w:rPr>
            </w:pPr>
          </w:p>
        </w:tc>
        <w:tc>
          <w:tcPr>
            <w:tcW w:w="3092" w:type="pct"/>
          </w:tcPr>
          <w:p w14:paraId="2D8026FC" w14:textId="77777777" w:rsidR="006C722D" w:rsidRPr="00E94882" w:rsidRDefault="006C722D" w:rsidP="00E72509">
            <w:pPr>
              <w:spacing w:before="120" w:after="60"/>
              <w:rPr>
                <w:rFonts w:ascii="Times New Roman" w:hAnsi="Times New Roman"/>
                <w:szCs w:val="24"/>
              </w:rPr>
            </w:pPr>
            <w:r w:rsidRPr="00E94882">
              <w:rPr>
                <w:rFonts w:ascii="Times New Roman" w:hAnsi="Times New Roman"/>
                <w:szCs w:val="24"/>
              </w:rPr>
              <w:t>Sổ theo dõi công văn nội bộ</w:t>
            </w:r>
          </w:p>
        </w:tc>
        <w:tc>
          <w:tcPr>
            <w:tcW w:w="1413" w:type="pct"/>
          </w:tcPr>
          <w:p w14:paraId="28646A73" w14:textId="77777777" w:rsidR="006C722D" w:rsidRPr="00E94882" w:rsidRDefault="00E72509" w:rsidP="00E72509">
            <w:pPr>
              <w:spacing w:before="120" w:after="60"/>
              <w:jc w:val="center"/>
              <w:rPr>
                <w:rFonts w:ascii="Times New Roman" w:hAnsi="Times New Roman"/>
                <w:szCs w:val="24"/>
              </w:rPr>
            </w:pPr>
            <w:r w:rsidRPr="00E94882">
              <w:rPr>
                <w:rFonts w:ascii="Times New Roman" w:hAnsi="Times New Roman"/>
                <w:szCs w:val="24"/>
              </w:rPr>
              <w:t>BM.0</w:t>
            </w:r>
            <w:r w:rsidR="00786272">
              <w:rPr>
                <w:rFonts w:ascii="Times New Roman" w:hAnsi="Times New Roman"/>
                <w:szCs w:val="24"/>
              </w:rPr>
              <w:t>4</w:t>
            </w:r>
            <w:r w:rsidR="006C722D" w:rsidRPr="00E94882">
              <w:rPr>
                <w:rFonts w:ascii="Times New Roman" w:hAnsi="Times New Roman"/>
                <w:szCs w:val="24"/>
              </w:rPr>
              <w:t>-</w:t>
            </w:r>
            <w:proofErr w:type="gramStart"/>
            <w:r w:rsidR="00F6506F">
              <w:rPr>
                <w:rFonts w:ascii="Times New Roman" w:hAnsi="Times New Roman"/>
                <w:szCs w:val="24"/>
              </w:rPr>
              <w:t>QT.TCHC</w:t>
            </w:r>
            <w:proofErr w:type="gramEnd"/>
            <w:r w:rsidR="00FC5868" w:rsidRPr="00E94882">
              <w:rPr>
                <w:rFonts w:ascii="Times New Roman" w:hAnsi="Times New Roman"/>
                <w:szCs w:val="24"/>
              </w:rPr>
              <w:t>.0</w:t>
            </w:r>
            <w:r w:rsidR="00703CC2" w:rsidRPr="00E94882">
              <w:rPr>
                <w:rFonts w:ascii="Times New Roman" w:hAnsi="Times New Roman"/>
                <w:szCs w:val="24"/>
              </w:rPr>
              <w:t>3</w:t>
            </w:r>
          </w:p>
        </w:tc>
      </w:tr>
      <w:tr w:rsidR="006C722D" w:rsidRPr="00E94882" w14:paraId="187A5F65" w14:textId="77777777" w:rsidTr="00636EB2">
        <w:tc>
          <w:tcPr>
            <w:tcW w:w="495" w:type="pct"/>
          </w:tcPr>
          <w:p w14:paraId="5B61C8F8" w14:textId="77777777" w:rsidR="006C722D" w:rsidRPr="00E94882" w:rsidRDefault="006C722D" w:rsidP="00E72509">
            <w:pPr>
              <w:numPr>
                <w:ilvl w:val="0"/>
                <w:numId w:val="45"/>
              </w:numPr>
              <w:spacing w:before="120" w:after="60"/>
              <w:jc w:val="center"/>
              <w:rPr>
                <w:rFonts w:ascii="Times New Roman" w:hAnsi="Times New Roman"/>
                <w:szCs w:val="24"/>
              </w:rPr>
            </w:pPr>
          </w:p>
        </w:tc>
        <w:tc>
          <w:tcPr>
            <w:tcW w:w="3092" w:type="pct"/>
          </w:tcPr>
          <w:p w14:paraId="5167C200" w14:textId="77777777" w:rsidR="006C722D" w:rsidRPr="00E94882" w:rsidRDefault="006C722D" w:rsidP="00E72509">
            <w:pPr>
              <w:spacing w:before="120" w:after="60"/>
              <w:rPr>
                <w:rFonts w:ascii="Times New Roman" w:hAnsi="Times New Roman"/>
                <w:szCs w:val="24"/>
              </w:rPr>
            </w:pPr>
            <w:r w:rsidRPr="00E94882">
              <w:rPr>
                <w:rFonts w:ascii="Times New Roman" w:hAnsi="Times New Roman"/>
                <w:szCs w:val="24"/>
              </w:rPr>
              <w:t>Sổ bưu phẩm</w:t>
            </w:r>
          </w:p>
        </w:tc>
        <w:tc>
          <w:tcPr>
            <w:tcW w:w="1413" w:type="pct"/>
          </w:tcPr>
          <w:p w14:paraId="148A4B60" w14:textId="77777777" w:rsidR="006C722D" w:rsidRPr="00E94882" w:rsidRDefault="00E72509" w:rsidP="00E72509">
            <w:pPr>
              <w:spacing w:before="120" w:after="60"/>
              <w:jc w:val="center"/>
              <w:rPr>
                <w:rFonts w:ascii="Times New Roman" w:hAnsi="Times New Roman"/>
                <w:szCs w:val="24"/>
              </w:rPr>
            </w:pPr>
            <w:r w:rsidRPr="00E94882">
              <w:rPr>
                <w:rFonts w:ascii="Times New Roman" w:hAnsi="Times New Roman"/>
                <w:szCs w:val="24"/>
              </w:rPr>
              <w:t>BM.0</w:t>
            </w:r>
            <w:r w:rsidR="00786272">
              <w:rPr>
                <w:rFonts w:ascii="Times New Roman" w:hAnsi="Times New Roman"/>
                <w:szCs w:val="24"/>
              </w:rPr>
              <w:t>5</w:t>
            </w:r>
            <w:r w:rsidR="006C722D" w:rsidRPr="00E94882">
              <w:rPr>
                <w:rFonts w:ascii="Times New Roman" w:hAnsi="Times New Roman"/>
                <w:szCs w:val="24"/>
              </w:rPr>
              <w:t>-</w:t>
            </w:r>
            <w:proofErr w:type="gramStart"/>
            <w:r w:rsidR="00F6506F">
              <w:rPr>
                <w:rFonts w:ascii="Times New Roman" w:hAnsi="Times New Roman"/>
                <w:szCs w:val="24"/>
              </w:rPr>
              <w:t>QT.TCHC</w:t>
            </w:r>
            <w:proofErr w:type="gramEnd"/>
            <w:r w:rsidR="00FC5868" w:rsidRPr="00E94882">
              <w:rPr>
                <w:rFonts w:ascii="Times New Roman" w:hAnsi="Times New Roman"/>
                <w:szCs w:val="24"/>
              </w:rPr>
              <w:t>.0</w:t>
            </w:r>
            <w:r w:rsidR="00703CC2" w:rsidRPr="00E94882">
              <w:rPr>
                <w:rFonts w:ascii="Times New Roman" w:hAnsi="Times New Roman"/>
                <w:szCs w:val="24"/>
              </w:rPr>
              <w:t>3</w:t>
            </w:r>
          </w:p>
        </w:tc>
      </w:tr>
      <w:tr w:rsidR="006C722D" w:rsidRPr="00E94882" w14:paraId="14FBEE9F" w14:textId="77777777" w:rsidTr="00636EB2">
        <w:tc>
          <w:tcPr>
            <w:tcW w:w="495" w:type="pct"/>
          </w:tcPr>
          <w:p w14:paraId="29AA5E0A" w14:textId="77777777" w:rsidR="006C722D" w:rsidRPr="00E94882" w:rsidRDefault="006C722D" w:rsidP="00E72509">
            <w:pPr>
              <w:numPr>
                <w:ilvl w:val="0"/>
                <w:numId w:val="45"/>
              </w:numPr>
              <w:spacing w:before="120" w:after="60"/>
              <w:jc w:val="center"/>
              <w:rPr>
                <w:rFonts w:ascii="Times New Roman" w:hAnsi="Times New Roman"/>
                <w:szCs w:val="24"/>
              </w:rPr>
            </w:pPr>
          </w:p>
        </w:tc>
        <w:tc>
          <w:tcPr>
            <w:tcW w:w="3092" w:type="pct"/>
          </w:tcPr>
          <w:p w14:paraId="07E66FE4" w14:textId="77777777" w:rsidR="006C722D" w:rsidRPr="00E94882" w:rsidRDefault="006C722D" w:rsidP="00E72509">
            <w:pPr>
              <w:spacing w:before="120" w:after="60"/>
              <w:rPr>
                <w:rFonts w:ascii="Times New Roman" w:hAnsi="Times New Roman"/>
                <w:szCs w:val="24"/>
              </w:rPr>
            </w:pPr>
            <w:r w:rsidRPr="00E94882">
              <w:rPr>
                <w:rFonts w:ascii="Times New Roman" w:hAnsi="Times New Roman"/>
                <w:szCs w:val="24"/>
              </w:rPr>
              <w:t xml:space="preserve">Lịch công tác tuần </w:t>
            </w:r>
          </w:p>
        </w:tc>
        <w:tc>
          <w:tcPr>
            <w:tcW w:w="1413" w:type="pct"/>
          </w:tcPr>
          <w:p w14:paraId="2E5F3188" w14:textId="77777777" w:rsidR="006C722D" w:rsidRPr="00E94882" w:rsidRDefault="00E72509" w:rsidP="00E72509">
            <w:pPr>
              <w:spacing w:before="120" w:after="60"/>
              <w:jc w:val="center"/>
              <w:rPr>
                <w:rFonts w:ascii="Times New Roman" w:hAnsi="Times New Roman"/>
                <w:szCs w:val="24"/>
              </w:rPr>
            </w:pPr>
            <w:r w:rsidRPr="00E94882">
              <w:rPr>
                <w:rFonts w:ascii="Times New Roman" w:hAnsi="Times New Roman"/>
                <w:szCs w:val="24"/>
              </w:rPr>
              <w:t>BM.0</w:t>
            </w:r>
            <w:r w:rsidR="00786272">
              <w:rPr>
                <w:rFonts w:ascii="Times New Roman" w:hAnsi="Times New Roman"/>
                <w:szCs w:val="24"/>
              </w:rPr>
              <w:t>6</w:t>
            </w:r>
            <w:r w:rsidR="006C722D" w:rsidRPr="00E94882">
              <w:rPr>
                <w:rFonts w:ascii="Times New Roman" w:hAnsi="Times New Roman"/>
                <w:szCs w:val="24"/>
              </w:rPr>
              <w:t>-</w:t>
            </w:r>
            <w:proofErr w:type="gramStart"/>
            <w:r w:rsidR="00F6506F">
              <w:rPr>
                <w:rFonts w:ascii="Times New Roman" w:hAnsi="Times New Roman"/>
                <w:szCs w:val="24"/>
              </w:rPr>
              <w:t>QT.TCHC</w:t>
            </w:r>
            <w:proofErr w:type="gramEnd"/>
            <w:r w:rsidR="00FC5868" w:rsidRPr="00E94882">
              <w:rPr>
                <w:rFonts w:ascii="Times New Roman" w:hAnsi="Times New Roman"/>
                <w:szCs w:val="24"/>
              </w:rPr>
              <w:t>.0</w:t>
            </w:r>
            <w:r w:rsidR="00703CC2" w:rsidRPr="00E94882">
              <w:rPr>
                <w:rFonts w:ascii="Times New Roman" w:hAnsi="Times New Roman"/>
                <w:szCs w:val="24"/>
              </w:rPr>
              <w:t>3</w:t>
            </w:r>
          </w:p>
        </w:tc>
      </w:tr>
      <w:tr w:rsidR="006C722D" w:rsidRPr="00E94882" w14:paraId="5DE8AB15" w14:textId="77777777" w:rsidTr="00636EB2">
        <w:tc>
          <w:tcPr>
            <w:tcW w:w="495" w:type="pct"/>
          </w:tcPr>
          <w:p w14:paraId="1FFE16CA" w14:textId="77777777" w:rsidR="006C722D" w:rsidRPr="00E94882" w:rsidRDefault="006C722D" w:rsidP="00E72509">
            <w:pPr>
              <w:numPr>
                <w:ilvl w:val="0"/>
                <w:numId w:val="45"/>
              </w:numPr>
              <w:spacing w:before="120" w:after="60"/>
              <w:jc w:val="center"/>
              <w:rPr>
                <w:rFonts w:ascii="Times New Roman" w:hAnsi="Times New Roman"/>
                <w:szCs w:val="24"/>
              </w:rPr>
            </w:pPr>
          </w:p>
        </w:tc>
        <w:tc>
          <w:tcPr>
            <w:tcW w:w="3092" w:type="pct"/>
          </w:tcPr>
          <w:p w14:paraId="71BD12BB" w14:textId="77777777" w:rsidR="006C722D" w:rsidRPr="00E94882" w:rsidRDefault="006C722D" w:rsidP="00E72509">
            <w:pPr>
              <w:spacing w:before="120" w:after="60"/>
              <w:rPr>
                <w:rFonts w:ascii="Times New Roman" w:hAnsi="Times New Roman"/>
                <w:szCs w:val="24"/>
              </w:rPr>
            </w:pPr>
            <w:r w:rsidRPr="00E94882">
              <w:rPr>
                <w:rFonts w:ascii="Times New Roman" w:hAnsi="Times New Roman"/>
                <w:szCs w:val="24"/>
              </w:rPr>
              <w:t>Giấy giới thiệu</w:t>
            </w:r>
          </w:p>
        </w:tc>
        <w:tc>
          <w:tcPr>
            <w:tcW w:w="1413" w:type="pct"/>
          </w:tcPr>
          <w:p w14:paraId="7D84777B" w14:textId="77777777" w:rsidR="006C722D" w:rsidRPr="00E94882" w:rsidRDefault="00E72509" w:rsidP="00E72509">
            <w:pPr>
              <w:spacing w:before="120" w:after="60"/>
              <w:jc w:val="center"/>
              <w:rPr>
                <w:rFonts w:ascii="Times New Roman" w:hAnsi="Times New Roman"/>
                <w:szCs w:val="24"/>
              </w:rPr>
            </w:pPr>
            <w:r w:rsidRPr="00E94882">
              <w:rPr>
                <w:rFonts w:ascii="Times New Roman" w:hAnsi="Times New Roman"/>
                <w:szCs w:val="24"/>
              </w:rPr>
              <w:t>BM.0</w:t>
            </w:r>
            <w:r w:rsidR="00786272">
              <w:rPr>
                <w:rFonts w:ascii="Times New Roman" w:hAnsi="Times New Roman"/>
                <w:szCs w:val="24"/>
              </w:rPr>
              <w:t>7</w:t>
            </w:r>
            <w:r w:rsidR="006C722D" w:rsidRPr="00E94882">
              <w:rPr>
                <w:rFonts w:ascii="Times New Roman" w:hAnsi="Times New Roman"/>
                <w:szCs w:val="24"/>
              </w:rPr>
              <w:t>-</w:t>
            </w:r>
            <w:proofErr w:type="gramStart"/>
            <w:r w:rsidR="00F6506F">
              <w:rPr>
                <w:rFonts w:ascii="Times New Roman" w:hAnsi="Times New Roman"/>
                <w:szCs w:val="24"/>
              </w:rPr>
              <w:t>QT.TCHC</w:t>
            </w:r>
            <w:proofErr w:type="gramEnd"/>
            <w:r w:rsidR="00FC5868" w:rsidRPr="00E94882">
              <w:rPr>
                <w:rFonts w:ascii="Times New Roman" w:hAnsi="Times New Roman"/>
                <w:szCs w:val="24"/>
              </w:rPr>
              <w:t>.0</w:t>
            </w:r>
            <w:r w:rsidR="00703CC2" w:rsidRPr="00E94882">
              <w:rPr>
                <w:rFonts w:ascii="Times New Roman" w:hAnsi="Times New Roman"/>
                <w:szCs w:val="24"/>
              </w:rPr>
              <w:t>3</w:t>
            </w:r>
          </w:p>
        </w:tc>
      </w:tr>
      <w:tr w:rsidR="006C722D" w:rsidRPr="00E94882" w14:paraId="4ADB1C21" w14:textId="77777777" w:rsidTr="00636EB2">
        <w:tc>
          <w:tcPr>
            <w:tcW w:w="495" w:type="pct"/>
          </w:tcPr>
          <w:p w14:paraId="41F83925" w14:textId="77777777" w:rsidR="006C722D" w:rsidRPr="00E94882" w:rsidRDefault="006C722D" w:rsidP="00E72509">
            <w:pPr>
              <w:numPr>
                <w:ilvl w:val="0"/>
                <w:numId w:val="45"/>
              </w:numPr>
              <w:spacing w:before="120" w:after="60"/>
              <w:jc w:val="center"/>
              <w:rPr>
                <w:rFonts w:ascii="Times New Roman" w:hAnsi="Times New Roman"/>
                <w:szCs w:val="24"/>
              </w:rPr>
            </w:pPr>
          </w:p>
        </w:tc>
        <w:tc>
          <w:tcPr>
            <w:tcW w:w="3092" w:type="pct"/>
          </w:tcPr>
          <w:p w14:paraId="6AB50539" w14:textId="77777777" w:rsidR="006C722D" w:rsidRPr="00E94882" w:rsidRDefault="006C722D" w:rsidP="00E72509">
            <w:pPr>
              <w:spacing w:before="120" w:after="60"/>
              <w:rPr>
                <w:rFonts w:ascii="Times New Roman" w:hAnsi="Times New Roman"/>
                <w:szCs w:val="24"/>
              </w:rPr>
            </w:pPr>
            <w:r w:rsidRPr="00E94882">
              <w:rPr>
                <w:rFonts w:ascii="Times New Roman" w:hAnsi="Times New Roman"/>
                <w:szCs w:val="24"/>
              </w:rPr>
              <w:t>Giấy đi đường</w:t>
            </w:r>
          </w:p>
        </w:tc>
        <w:tc>
          <w:tcPr>
            <w:tcW w:w="1413" w:type="pct"/>
          </w:tcPr>
          <w:p w14:paraId="3D96522B" w14:textId="77777777" w:rsidR="006C722D" w:rsidRPr="00E94882" w:rsidRDefault="00E72509" w:rsidP="00E72509">
            <w:pPr>
              <w:spacing w:before="120" w:after="60"/>
              <w:jc w:val="center"/>
              <w:rPr>
                <w:rFonts w:ascii="Times New Roman" w:hAnsi="Times New Roman"/>
                <w:szCs w:val="24"/>
              </w:rPr>
            </w:pPr>
            <w:r w:rsidRPr="00E94882">
              <w:rPr>
                <w:rFonts w:ascii="Times New Roman" w:hAnsi="Times New Roman"/>
                <w:szCs w:val="24"/>
              </w:rPr>
              <w:t>BM.0</w:t>
            </w:r>
            <w:r w:rsidR="00786272">
              <w:rPr>
                <w:rFonts w:ascii="Times New Roman" w:hAnsi="Times New Roman"/>
                <w:szCs w:val="24"/>
              </w:rPr>
              <w:t>8</w:t>
            </w:r>
            <w:r w:rsidR="006C722D" w:rsidRPr="00E94882">
              <w:rPr>
                <w:rFonts w:ascii="Times New Roman" w:hAnsi="Times New Roman"/>
                <w:szCs w:val="24"/>
              </w:rPr>
              <w:t>-</w:t>
            </w:r>
            <w:proofErr w:type="gramStart"/>
            <w:r w:rsidR="00F6506F">
              <w:rPr>
                <w:rFonts w:ascii="Times New Roman" w:hAnsi="Times New Roman"/>
                <w:szCs w:val="24"/>
              </w:rPr>
              <w:t>QT.TCHC</w:t>
            </w:r>
            <w:proofErr w:type="gramEnd"/>
            <w:r w:rsidR="00FC5868" w:rsidRPr="00E94882">
              <w:rPr>
                <w:rFonts w:ascii="Times New Roman" w:hAnsi="Times New Roman"/>
                <w:szCs w:val="24"/>
              </w:rPr>
              <w:t>.0</w:t>
            </w:r>
            <w:r w:rsidR="00703CC2" w:rsidRPr="00E94882">
              <w:rPr>
                <w:rFonts w:ascii="Times New Roman" w:hAnsi="Times New Roman"/>
                <w:szCs w:val="24"/>
              </w:rPr>
              <w:t>3</w:t>
            </w:r>
          </w:p>
        </w:tc>
      </w:tr>
      <w:tr w:rsidR="006400DC" w:rsidRPr="00E94882" w14:paraId="2A7E2DE1" w14:textId="77777777" w:rsidTr="00636EB2">
        <w:tc>
          <w:tcPr>
            <w:tcW w:w="495" w:type="pct"/>
            <w:vMerge w:val="restart"/>
          </w:tcPr>
          <w:p w14:paraId="52D2F607" w14:textId="77777777" w:rsidR="006400DC" w:rsidRPr="00E94882" w:rsidRDefault="006400DC" w:rsidP="00BC1159">
            <w:pPr>
              <w:numPr>
                <w:ilvl w:val="0"/>
                <w:numId w:val="45"/>
              </w:numPr>
              <w:spacing w:before="300" w:after="60"/>
              <w:jc w:val="center"/>
              <w:rPr>
                <w:rFonts w:ascii="Times New Roman" w:hAnsi="Times New Roman"/>
                <w:szCs w:val="24"/>
              </w:rPr>
            </w:pPr>
          </w:p>
        </w:tc>
        <w:tc>
          <w:tcPr>
            <w:tcW w:w="3092" w:type="pct"/>
          </w:tcPr>
          <w:p w14:paraId="023554CC" w14:textId="77777777" w:rsidR="006400DC" w:rsidRPr="00E94882" w:rsidRDefault="006400DC" w:rsidP="00E72509">
            <w:pPr>
              <w:spacing w:before="120" w:after="60"/>
              <w:rPr>
                <w:rFonts w:ascii="Times New Roman" w:hAnsi="Times New Roman"/>
                <w:szCs w:val="24"/>
              </w:rPr>
            </w:pPr>
            <w:r w:rsidRPr="00E94882">
              <w:rPr>
                <w:rFonts w:ascii="Times New Roman" w:hAnsi="Times New Roman"/>
                <w:szCs w:val="24"/>
              </w:rPr>
              <w:t>Phiếu yêu cầu xe</w:t>
            </w:r>
          </w:p>
        </w:tc>
        <w:tc>
          <w:tcPr>
            <w:tcW w:w="1413" w:type="pct"/>
          </w:tcPr>
          <w:p w14:paraId="5302B8F3" w14:textId="77777777" w:rsidR="006400DC" w:rsidRPr="00E94882" w:rsidRDefault="00E72509" w:rsidP="00E72509">
            <w:pPr>
              <w:spacing w:before="120" w:after="60"/>
              <w:jc w:val="center"/>
              <w:rPr>
                <w:rFonts w:ascii="Times New Roman" w:hAnsi="Times New Roman"/>
                <w:szCs w:val="24"/>
              </w:rPr>
            </w:pPr>
            <w:r w:rsidRPr="00E94882">
              <w:rPr>
                <w:rFonts w:ascii="Times New Roman" w:hAnsi="Times New Roman"/>
                <w:szCs w:val="24"/>
              </w:rPr>
              <w:t>BM.</w:t>
            </w:r>
            <w:r w:rsidR="00786272">
              <w:rPr>
                <w:rFonts w:ascii="Times New Roman" w:hAnsi="Times New Roman"/>
                <w:szCs w:val="24"/>
              </w:rPr>
              <w:t>09</w:t>
            </w:r>
            <w:r w:rsidR="006400DC" w:rsidRPr="00E94882">
              <w:rPr>
                <w:rFonts w:ascii="Times New Roman" w:hAnsi="Times New Roman"/>
                <w:szCs w:val="24"/>
              </w:rPr>
              <w:t>a-</w:t>
            </w:r>
            <w:proofErr w:type="gramStart"/>
            <w:r w:rsidR="00F6506F">
              <w:rPr>
                <w:rFonts w:ascii="Times New Roman" w:hAnsi="Times New Roman"/>
                <w:szCs w:val="24"/>
              </w:rPr>
              <w:t>QT.TCHC</w:t>
            </w:r>
            <w:proofErr w:type="gramEnd"/>
            <w:r w:rsidR="00FC5868" w:rsidRPr="00E94882">
              <w:rPr>
                <w:rFonts w:ascii="Times New Roman" w:hAnsi="Times New Roman"/>
                <w:szCs w:val="24"/>
              </w:rPr>
              <w:t>.0</w:t>
            </w:r>
            <w:r w:rsidR="00703CC2" w:rsidRPr="00E94882">
              <w:rPr>
                <w:rFonts w:ascii="Times New Roman" w:hAnsi="Times New Roman"/>
                <w:szCs w:val="24"/>
              </w:rPr>
              <w:t>3</w:t>
            </w:r>
          </w:p>
        </w:tc>
      </w:tr>
      <w:tr w:rsidR="006400DC" w:rsidRPr="00E94882" w14:paraId="08C4E5E5" w14:textId="77777777" w:rsidTr="00636EB2">
        <w:tc>
          <w:tcPr>
            <w:tcW w:w="495" w:type="pct"/>
            <w:vMerge/>
          </w:tcPr>
          <w:p w14:paraId="45B2D4EC" w14:textId="77777777" w:rsidR="006400DC" w:rsidRPr="00E94882" w:rsidRDefault="006400DC" w:rsidP="00E72509">
            <w:pPr>
              <w:numPr>
                <w:ilvl w:val="0"/>
                <w:numId w:val="45"/>
              </w:numPr>
              <w:spacing w:before="120" w:after="60"/>
              <w:jc w:val="center"/>
              <w:rPr>
                <w:rFonts w:ascii="Times New Roman" w:hAnsi="Times New Roman"/>
                <w:szCs w:val="24"/>
              </w:rPr>
            </w:pPr>
          </w:p>
        </w:tc>
        <w:tc>
          <w:tcPr>
            <w:tcW w:w="3092" w:type="pct"/>
          </w:tcPr>
          <w:p w14:paraId="789F46CF" w14:textId="77777777" w:rsidR="006400DC" w:rsidRPr="00E94882" w:rsidRDefault="006400DC" w:rsidP="00E72509">
            <w:pPr>
              <w:spacing w:before="120" w:after="60"/>
              <w:rPr>
                <w:rFonts w:ascii="Times New Roman" w:hAnsi="Times New Roman"/>
                <w:szCs w:val="24"/>
              </w:rPr>
            </w:pPr>
            <w:r w:rsidRPr="00E94882">
              <w:rPr>
                <w:rFonts w:ascii="Times New Roman" w:hAnsi="Times New Roman"/>
                <w:szCs w:val="24"/>
              </w:rPr>
              <w:t>Báo cáo chuyến đi</w:t>
            </w:r>
          </w:p>
        </w:tc>
        <w:tc>
          <w:tcPr>
            <w:tcW w:w="1413" w:type="pct"/>
          </w:tcPr>
          <w:p w14:paraId="116C74AE" w14:textId="77777777" w:rsidR="006400DC" w:rsidRPr="00E94882" w:rsidRDefault="00E72509" w:rsidP="00E72509">
            <w:pPr>
              <w:spacing w:before="120" w:after="60"/>
              <w:jc w:val="center"/>
              <w:rPr>
                <w:rFonts w:ascii="Times New Roman" w:hAnsi="Times New Roman"/>
                <w:szCs w:val="24"/>
              </w:rPr>
            </w:pPr>
            <w:r w:rsidRPr="00E94882">
              <w:rPr>
                <w:rFonts w:ascii="Times New Roman" w:hAnsi="Times New Roman"/>
                <w:szCs w:val="24"/>
              </w:rPr>
              <w:t>BM.</w:t>
            </w:r>
            <w:r w:rsidR="00786272">
              <w:rPr>
                <w:rFonts w:ascii="Times New Roman" w:hAnsi="Times New Roman"/>
                <w:szCs w:val="24"/>
              </w:rPr>
              <w:t>09</w:t>
            </w:r>
            <w:r w:rsidR="006400DC" w:rsidRPr="00E94882">
              <w:rPr>
                <w:rFonts w:ascii="Times New Roman" w:hAnsi="Times New Roman"/>
                <w:szCs w:val="24"/>
              </w:rPr>
              <w:t>b-</w:t>
            </w:r>
            <w:proofErr w:type="gramStart"/>
            <w:r w:rsidR="00F6506F">
              <w:rPr>
                <w:rFonts w:ascii="Times New Roman" w:hAnsi="Times New Roman"/>
                <w:szCs w:val="24"/>
              </w:rPr>
              <w:t>QT.TCHC</w:t>
            </w:r>
            <w:proofErr w:type="gramEnd"/>
            <w:r w:rsidR="00FC5868" w:rsidRPr="00E94882">
              <w:rPr>
                <w:rFonts w:ascii="Times New Roman" w:hAnsi="Times New Roman"/>
                <w:szCs w:val="24"/>
              </w:rPr>
              <w:t>.0</w:t>
            </w:r>
            <w:r w:rsidR="00703CC2" w:rsidRPr="00E94882">
              <w:rPr>
                <w:rFonts w:ascii="Times New Roman" w:hAnsi="Times New Roman"/>
                <w:szCs w:val="24"/>
              </w:rPr>
              <w:t>3</w:t>
            </w:r>
          </w:p>
        </w:tc>
      </w:tr>
      <w:tr w:rsidR="006C722D" w:rsidRPr="00E94882" w14:paraId="094EE0C6" w14:textId="77777777" w:rsidTr="00636EB2">
        <w:tc>
          <w:tcPr>
            <w:tcW w:w="495" w:type="pct"/>
          </w:tcPr>
          <w:p w14:paraId="04B43BE4" w14:textId="77777777" w:rsidR="006C722D" w:rsidRPr="00E94882" w:rsidRDefault="006C722D" w:rsidP="00E72509">
            <w:pPr>
              <w:numPr>
                <w:ilvl w:val="0"/>
                <w:numId w:val="45"/>
              </w:numPr>
              <w:spacing w:before="120" w:after="60"/>
              <w:jc w:val="center"/>
              <w:rPr>
                <w:rFonts w:ascii="Times New Roman" w:hAnsi="Times New Roman"/>
                <w:szCs w:val="24"/>
              </w:rPr>
            </w:pPr>
          </w:p>
        </w:tc>
        <w:tc>
          <w:tcPr>
            <w:tcW w:w="3092" w:type="pct"/>
          </w:tcPr>
          <w:p w14:paraId="116A4810" w14:textId="77777777" w:rsidR="006C722D" w:rsidRPr="00E94882" w:rsidRDefault="006C722D" w:rsidP="00E72509">
            <w:pPr>
              <w:spacing w:before="120" w:after="60"/>
              <w:rPr>
                <w:rFonts w:ascii="Times New Roman" w:hAnsi="Times New Roman"/>
                <w:szCs w:val="24"/>
              </w:rPr>
            </w:pPr>
            <w:r w:rsidRPr="00E94882">
              <w:rPr>
                <w:rFonts w:ascii="Times New Roman" w:hAnsi="Times New Roman"/>
                <w:szCs w:val="24"/>
              </w:rPr>
              <w:t>Đề nghị trang bị, sửa chữa, thay thế</w:t>
            </w:r>
          </w:p>
        </w:tc>
        <w:tc>
          <w:tcPr>
            <w:tcW w:w="1413" w:type="pct"/>
          </w:tcPr>
          <w:p w14:paraId="355B4410" w14:textId="77777777" w:rsidR="006C722D" w:rsidRPr="00E94882" w:rsidRDefault="006C722D" w:rsidP="00E72509">
            <w:pPr>
              <w:spacing w:before="120" w:after="60"/>
              <w:jc w:val="center"/>
              <w:rPr>
                <w:rFonts w:ascii="Times New Roman" w:hAnsi="Times New Roman"/>
                <w:szCs w:val="24"/>
              </w:rPr>
            </w:pPr>
            <w:r w:rsidRPr="00E94882">
              <w:rPr>
                <w:rFonts w:ascii="Times New Roman" w:hAnsi="Times New Roman"/>
                <w:szCs w:val="24"/>
              </w:rPr>
              <w:t>BM.1</w:t>
            </w:r>
            <w:r w:rsidR="00786272">
              <w:rPr>
                <w:rFonts w:ascii="Times New Roman" w:hAnsi="Times New Roman"/>
                <w:szCs w:val="24"/>
              </w:rPr>
              <w:t>0</w:t>
            </w:r>
            <w:r w:rsidRPr="00E94882">
              <w:rPr>
                <w:rFonts w:ascii="Times New Roman" w:hAnsi="Times New Roman"/>
                <w:szCs w:val="24"/>
              </w:rPr>
              <w:t>-</w:t>
            </w:r>
            <w:proofErr w:type="gramStart"/>
            <w:r w:rsidR="00F6506F">
              <w:rPr>
                <w:rFonts w:ascii="Times New Roman" w:hAnsi="Times New Roman"/>
                <w:szCs w:val="24"/>
              </w:rPr>
              <w:t>QT.TCHC</w:t>
            </w:r>
            <w:proofErr w:type="gramEnd"/>
            <w:r w:rsidR="00FC5868" w:rsidRPr="00E94882">
              <w:rPr>
                <w:rFonts w:ascii="Times New Roman" w:hAnsi="Times New Roman"/>
                <w:szCs w:val="24"/>
              </w:rPr>
              <w:t>.0</w:t>
            </w:r>
            <w:r w:rsidR="00703CC2" w:rsidRPr="00E94882">
              <w:rPr>
                <w:rFonts w:ascii="Times New Roman" w:hAnsi="Times New Roman"/>
                <w:szCs w:val="24"/>
              </w:rPr>
              <w:t>3</w:t>
            </w:r>
          </w:p>
        </w:tc>
      </w:tr>
    </w:tbl>
    <w:p w14:paraId="3211BFEE" w14:textId="77777777" w:rsidR="0086211B" w:rsidRPr="009D46D4" w:rsidRDefault="0086211B" w:rsidP="009D46D4">
      <w:pPr>
        <w:spacing w:line="360" w:lineRule="auto"/>
        <w:rPr>
          <w:rFonts w:ascii="Times New Roman" w:hAnsi="Times New Roman"/>
          <w:b/>
          <w:szCs w:val="24"/>
        </w:rPr>
      </w:pPr>
    </w:p>
    <w:sectPr w:rsidR="0086211B" w:rsidRPr="009D46D4" w:rsidSect="00F318F2">
      <w:headerReference w:type="even" r:id="rId9"/>
      <w:headerReference w:type="default" r:id="rId10"/>
      <w:footerReference w:type="default" r:id="rId11"/>
      <w:pgSz w:w="11909" w:h="16834" w:code="9"/>
      <w:pgMar w:top="763" w:right="851" w:bottom="567" w:left="1418" w:header="750" w:footer="464" w:gutter="0"/>
      <w:pgNumType w:start="1"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F4A4A" w14:textId="77777777" w:rsidR="00204404" w:rsidRDefault="00204404">
      <w:r>
        <w:separator/>
      </w:r>
    </w:p>
  </w:endnote>
  <w:endnote w:type="continuationSeparator" w:id="0">
    <w:p w14:paraId="7D880054" w14:textId="77777777" w:rsidR="00204404" w:rsidRDefault="0020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TTimes/Cyrillic">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9D43" w14:textId="77777777" w:rsidR="002918D0" w:rsidRDefault="002918D0" w:rsidP="00936E42">
    <w:pPr>
      <w:pStyle w:val="Footer"/>
      <w:tabs>
        <w:tab w:val="clear" w:pos="8640"/>
        <w:tab w:val="right" w:pos="9639"/>
      </w:tabs>
      <w:jc w:val="both"/>
      <w:rPr>
        <w:rStyle w:val="PageNumber"/>
        <w:rFonts w:ascii="Times New Roman" w:hAnsi="Times New Roman"/>
        <w:i/>
        <w:sz w:val="22"/>
        <w:u w:val="single"/>
      </w:rPr>
    </w:pPr>
    <w:r w:rsidRPr="000C20E5">
      <w:rPr>
        <w:rFonts w:ascii="Times New Roman" w:hAnsi="Times New Roman"/>
        <w:i/>
        <w:sz w:val="22"/>
        <w:u w:val="single"/>
      </w:rPr>
      <w:t>Lần ban hành: 0</w:t>
    </w:r>
    <w:r w:rsidR="00F37741">
      <w:rPr>
        <w:rFonts w:ascii="Times New Roman" w:hAnsi="Times New Roman"/>
        <w:i/>
        <w:sz w:val="22"/>
        <w:u w:val="single"/>
        <w:lang w:val="en-US"/>
      </w:rPr>
      <w:t>1</w:t>
    </w:r>
    <w:r w:rsidRPr="000C20E5">
      <w:rPr>
        <w:rFonts w:ascii="Times New Roman" w:hAnsi="Times New Roman"/>
        <w:i/>
        <w:sz w:val="22"/>
        <w:u w:val="single"/>
      </w:rPr>
      <w:tab/>
    </w:r>
    <w:r w:rsidRPr="000C20E5">
      <w:rPr>
        <w:rFonts w:ascii="Times New Roman" w:hAnsi="Times New Roman"/>
        <w:i/>
        <w:sz w:val="22"/>
        <w:u w:val="single"/>
      </w:rPr>
      <w:tab/>
    </w:r>
    <w:r w:rsidR="007E41BF">
      <w:rPr>
        <w:rFonts w:ascii="Times New Roman" w:hAnsi="Times New Roman"/>
        <w:i/>
        <w:sz w:val="22"/>
        <w:u w:val="single"/>
        <w:lang w:val="en-US"/>
      </w:rPr>
      <w:t>T</w:t>
    </w:r>
    <w:r w:rsidRPr="000C20E5">
      <w:rPr>
        <w:rFonts w:ascii="Times New Roman" w:hAnsi="Times New Roman"/>
        <w:i/>
        <w:sz w:val="22"/>
        <w:u w:val="single"/>
      </w:rPr>
      <w:t xml:space="preserve">rang số </w:t>
    </w:r>
    <w:r w:rsidRPr="000C20E5">
      <w:rPr>
        <w:rStyle w:val="PageNumber"/>
        <w:rFonts w:ascii="Times New Roman" w:hAnsi="Times New Roman"/>
        <w:i/>
        <w:sz w:val="22"/>
        <w:u w:val="single"/>
      </w:rPr>
      <w:fldChar w:fldCharType="begin"/>
    </w:r>
    <w:r w:rsidRPr="000C20E5">
      <w:rPr>
        <w:rStyle w:val="PageNumber"/>
        <w:rFonts w:ascii="Times New Roman" w:hAnsi="Times New Roman"/>
        <w:i/>
        <w:sz w:val="22"/>
        <w:u w:val="single"/>
      </w:rPr>
      <w:instrText xml:space="preserve"> PAGE </w:instrText>
    </w:r>
    <w:r w:rsidRPr="000C20E5">
      <w:rPr>
        <w:rStyle w:val="PageNumber"/>
        <w:rFonts w:ascii="Times New Roman" w:hAnsi="Times New Roman"/>
        <w:i/>
        <w:sz w:val="22"/>
        <w:u w:val="single"/>
      </w:rPr>
      <w:fldChar w:fldCharType="separate"/>
    </w:r>
    <w:r w:rsidR="00AA1964">
      <w:rPr>
        <w:rStyle w:val="PageNumber"/>
        <w:rFonts w:ascii="Times New Roman" w:hAnsi="Times New Roman"/>
        <w:i/>
        <w:noProof/>
        <w:sz w:val="22"/>
        <w:u w:val="single"/>
      </w:rPr>
      <w:t>7</w:t>
    </w:r>
    <w:r w:rsidRPr="000C20E5">
      <w:rPr>
        <w:rStyle w:val="PageNumber"/>
        <w:rFonts w:ascii="Times New Roman" w:hAnsi="Times New Roman"/>
        <w:i/>
        <w:sz w:val="22"/>
        <w:u w:val="single"/>
      </w:rPr>
      <w:fldChar w:fldCharType="end"/>
    </w:r>
    <w:r w:rsidRPr="000C20E5">
      <w:rPr>
        <w:rStyle w:val="PageNumber"/>
        <w:rFonts w:ascii="Times New Roman" w:hAnsi="Times New Roman"/>
        <w:i/>
        <w:sz w:val="22"/>
        <w:u w:val="single"/>
      </w:rPr>
      <w:t>/</w:t>
    </w:r>
    <w:r w:rsidRPr="000C20E5">
      <w:rPr>
        <w:rStyle w:val="PageNumber"/>
        <w:rFonts w:ascii="Times New Roman" w:hAnsi="Times New Roman"/>
        <w:i/>
        <w:sz w:val="22"/>
        <w:u w:val="single"/>
      </w:rPr>
      <w:fldChar w:fldCharType="begin"/>
    </w:r>
    <w:r w:rsidRPr="000C20E5">
      <w:rPr>
        <w:rStyle w:val="PageNumber"/>
        <w:rFonts w:ascii="Times New Roman" w:hAnsi="Times New Roman"/>
        <w:i/>
        <w:sz w:val="22"/>
        <w:u w:val="single"/>
      </w:rPr>
      <w:instrText xml:space="preserve"> NUMPAGES </w:instrText>
    </w:r>
    <w:r w:rsidRPr="000C20E5">
      <w:rPr>
        <w:rStyle w:val="PageNumber"/>
        <w:rFonts w:ascii="Times New Roman" w:hAnsi="Times New Roman"/>
        <w:i/>
        <w:sz w:val="22"/>
        <w:u w:val="single"/>
      </w:rPr>
      <w:fldChar w:fldCharType="separate"/>
    </w:r>
    <w:r w:rsidR="00AA1964">
      <w:rPr>
        <w:rStyle w:val="PageNumber"/>
        <w:rFonts w:ascii="Times New Roman" w:hAnsi="Times New Roman"/>
        <w:i/>
        <w:noProof/>
        <w:sz w:val="22"/>
        <w:u w:val="single"/>
      </w:rPr>
      <w:t>7</w:t>
    </w:r>
    <w:r w:rsidRPr="000C20E5">
      <w:rPr>
        <w:rStyle w:val="PageNumber"/>
        <w:rFonts w:ascii="Times New Roman" w:hAnsi="Times New Roman"/>
        <w:i/>
        <w:sz w:val="22"/>
        <w:u w:val="single"/>
      </w:rPr>
      <w:fldChar w:fldCharType="end"/>
    </w:r>
  </w:p>
  <w:p w14:paraId="3F5BEF94" w14:textId="77777777" w:rsidR="002F4AC3" w:rsidRPr="000C20E5" w:rsidRDefault="002F4AC3" w:rsidP="00936E42">
    <w:pPr>
      <w:pStyle w:val="Footer"/>
      <w:tabs>
        <w:tab w:val="clear" w:pos="8640"/>
        <w:tab w:val="right" w:pos="9639"/>
      </w:tabs>
      <w:jc w:val="both"/>
      <w:rPr>
        <w:rFonts w:ascii="Times New Roman" w:hAnsi="Times New Roman"/>
        <w:i/>
        <w:sz w:val="2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7476" w14:textId="77777777" w:rsidR="00204404" w:rsidRDefault="00204404">
      <w:r>
        <w:separator/>
      </w:r>
    </w:p>
  </w:footnote>
  <w:footnote w:type="continuationSeparator" w:id="0">
    <w:p w14:paraId="1EF23A82" w14:textId="77777777" w:rsidR="00204404" w:rsidRDefault="00204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AF2A" w14:textId="77777777" w:rsidR="002918D0" w:rsidRDefault="002918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B784B3" w14:textId="77777777" w:rsidR="002918D0" w:rsidRDefault="002918D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DAE5" w14:textId="77777777" w:rsidR="002918D0" w:rsidRDefault="002918D0" w:rsidP="00936E42">
    <w:pPr>
      <w:pStyle w:val="Header"/>
      <w:tabs>
        <w:tab w:val="clear" w:pos="8640"/>
        <w:tab w:val="right" w:pos="9639"/>
      </w:tabs>
      <w:rPr>
        <w:rFonts w:ascii="Times New Roman" w:hAnsi="Times New Roman"/>
        <w:i/>
        <w:sz w:val="22"/>
        <w:u w:val="single"/>
      </w:rPr>
    </w:pPr>
    <w:r w:rsidRPr="000C20E5">
      <w:rPr>
        <w:rFonts w:ascii="Times New Roman" w:hAnsi="Times New Roman"/>
        <w:i/>
        <w:sz w:val="22"/>
        <w:u w:val="single"/>
      </w:rPr>
      <w:t>Qu</w:t>
    </w:r>
    <w:r w:rsidR="00983C09">
      <w:rPr>
        <w:rFonts w:ascii="Times New Roman" w:hAnsi="Times New Roman"/>
        <w:i/>
        <w:sz w:val="22"/>
        <w:u w:val="single"/>
      </w:rPr>
      <w:t>y</w:t>
    </w:r>
    <w:r w:rsidRPr="000C20E5">
      <w:rPr>
        <w:rFonts w:ascii="Times New Roman" w:hAnsi="Times New Roman"/>
        <w:i/>
        <w:sz w:val="22"/>
        <w:u w:val="single"/>
      </w:rPr>
      <w:t xml:space="preserve"> trình </w:t>
    </w:r>
    <w:r>
      <w:rPr>
        <w:rFonts w:ascii="Times New Roman" w:hAnsi="Times New Roman"/>
        <w:i/>
        <w:sz w:val="22"/>
        <w:u w:val="single"/>
      </w:rPr>
      <w:t>quản lý thông tin nội bộ</w:t>
    </w:r>
    <w:r>
      <w:rPr>
        <w:rFonts w:ascii="Times New Roman" w:hAnsi="Times New Roman"/>
        <w:i/>
        <w:sz w:val="22"/>
        <w:u w:val="single"/>
      </w:rPr>
      <w:tab/>
    </w:r>
    <w:r w:rsidRPr="000C20E5">
      <w:rPr>
        <w:rFonts w:ascii="Times New Roman" w:hAnsi="Times New Roman"/>
        <w:i/>
        <w:sz w:val="22"/>
        <w:u w:val="single"/>
      </w:rPr>
      <w:tab/>
    </w:r>
    <w:r>
      <w:rPr>
        <w:rFonts w:ascii="Times New Roman" w:hAnsi="Times New Roman"/>
        <w:i/>
        <w:sz w:val="22"/>
        <w:u w:val="single"/>
      </w:rPr>
      <w:t>QT.</w:t>
    </w:r>
    <w:r w:rsidR="00DB5F9B">
      <w:rPr>
        <w:rFonts w:ascii="Times New Roman" w:hAnsi="Times New Roman"/>
        <w:i/>
        <w:sz w:val="22"/>
        <w:u w:val="single"/>
      </w:rPr>
      <w:t>TCHC.0</w:t>
    </w:r>
    <w:r w:rsidR="00B64081">
      <w:rPr>
        <w:rFonts w:ascii="Times New Roman" w:hAnsi="Times New Roman"/>
        <w:i/>
        <w:sz w:val="22"/>
        <w:u w:val="single"/>
      </w:rPr>
      <w:t>3</w:t>
    </w:r>
  </w:p>
  <w:p w14:paraId="29DB5829" w14:textId="77777777" w:rsidR="002F4AC3" w:rsidRPr="000C20E5" w:rsidRDefault="002F4AC3" w:rsidP="00936E42">
    <w:pPr>
      <w:pStyle w:val="Header"/>
      <w:tabs>
        <w:tab w:val="clear" w:pos="8640"/>
        <w:tab w:val="right" w:pos="9639"/>
      </w:tabs>
      <w:rPr>
        <w:rFonts w:ascii="Times New Roman" w:hAnsi="Times New Roman"/>
        <w:i/>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F97"/>
    <w:multiLevelType w:val="singleLevel"/>
    <w:tmpl w:val="AB649BB6"/>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2790A3A"/>
    <w:multiLevelType w:val="hybridMultilevel"/>
    <w:tmpl w:val="64DA89F6"/>
    <w:lvl w:ilvl="0" w:tplc="FFFFFFFF">
      <w:start w:val="1"/>
      <w:numFmt w:val="lowerLetter"/>
      <w:lvlText w:val="%1)."/>
      <w:lvlJc w:val="left"/>
      <w:pPr>
        <w:tabs>
          <w:tab w:val="num" w:pos="1592"/>
        </w:tabs>
        <w:ind w:left="1592" w:hanging="360"/>
      </w:pPr>
      <w:rPr>
        <w:rFonts w:hint="default"/>
        <w:b w:val="0"/>
        <w:i w:val="0"/>
      </w:rPr>
    </w:lvl>
    <w:lvl w:ilvl="1" w:tplc="FFFFFFFF">
      <w:start w:val="1"/>
      <w:numFmt w:val="bullet"/>
      <w:lvlText w:val=""/>
      <w:lvlJc w:val="left"/>
      <w:pPr>
        <w:tabs>
          <w:tab w:val="num" w:pos="1507"/>
        </w:tabs>
        <w:ind w:left="1507" w:hanging="360"/>
      </w:pPr>
      <w:rPr>
        <w:rFonts w:ascii="Wingdings" w:hAnsi="Wingdings" w:hint="default"/>
        <w:sz w:val="24"/>
      </w:rPr>
    </w:lvl>
    <w:lvl w:ilvl="2" w:tplc="FFFFFFFF" w:tentative="1">
      <w:start w:val="1"/>
      <w:numFmt w:val="bullet"/>
      <w:lvlText w:val=""/>
      <w:lvlJc w:val="left"/>
      <w:pPr>
        <w:tabs>
          <w:tab w:val="num" w:pos="2227"/>
        </w:tabs>
        <w:ind w:left="2227" w:hanging="360"/>
      </w:pPr>
      <w:rPr>
        <w:rFonts w:ascii="Wingdings" w:hAnsi="Wingdings" w:hint="default"/>
      </w:rPr>
    </w:lvl>
    <w:lvl w:ilvl="3" w:tplc="FFFFFFFF" w:tentative="1">
      <w:start w:val="1"/>
      <w:numFmt w:val="bullet"/>
      <w:lvlText w:val=""/>
      <w:lvlJc w:val="left"/>
      <w:pPr>
        <w:tabs>
          <w:tab w:val="num" w:pos="2947"/>
        </w:tabs>
        <w:ind w:left="2947" w:hanging="360"/>
      </w:pPr>
      <w:rPr>
        <w:rFonts w:ascii="Symbol" w:hAnsi="Symbol" w:hint="default"/>
      </w:rPr>
    </w:lvl>
    <w:lvl w:ilvl="4" w:tplc="FFFFFFFF" w:tentative="1">
      <w:start w:val="1"/>
      <w:numFmt w:val="bullet"/>
      <w:lvlText w:val="o"/>
      <w:lvlJc w:val="left"/>
      <w:pPr>
        <w:tabs>
          <w:tab w:val="num" w:pos="3667"/>
        </w:tabs>
        <w:ind w:left="3667" w:hanging="360"/>
      </w:pPr>
      <w:rPr>
        <w:rFonts w:ascii="Courier New" w:hAnsi="Courier New" w:hint="default"/>
      </w:rPr>
    </w:lvl>
    <w:lvl w:ilvl="5" w:tplc="FFFFFFFF" w:tentative="1">
      <w:start w:val="1"/>
      <w:numFmt w:val="bullet"/>
      <w:lvlText w:val=""/>
      <w:lvlJc w:val="left"/>
      <w:pPr>
        <w:tabs>
          <w:tab w:val="num" w:pos="4387"/>
        </w:tabs>
        <w:ind w:left="4387" w:hanging="360"/>
      </w:pPr>
      <w:rPr>
        <w:rFonts w:ascii="Wingdings" w:hAnsi="Wingdings" w:hint="default"/>
      </w:rPr>
    </w:lvl>
    <w:lvl w:ilvl="6" w:tplc="FFFFFFFF" w:tentative="1">
      <w:start w:val="1"/>
      <w:numFmt w:val="bullet"/>
      <w:lvlText w:val=""/>
      <w:lvlJc w:val="left"/>
      <w:pPr>
        <w:tabs>
          <w:tab w:val="num" w:pos="5107"/>
        </w:tabs>
        <w:ind w:left="5107" w:hanging="360"/>
      </w:pPr>
      <w:rPr>
        <w:rFonts w:ascii="Symbol" w:hAnsi="Symbol" w:hint="default"/>
      </w:rPr>
    </w:lvl>
    <w:lvl w:ilvl="7" w:tplc="FFFFFFFF" w:tentative="1">
      <w:start w:val="1"/>
      <w:numFmt w:val="bullet"/>
      <w:lvlText w:val="o"/>
      <w:lvlJc w:val="left"/>
      <w:pPr>
        <w:tabs>
          <w:tab w:val="num" w:pos="5827"/>
        </w:tabs>
        <w:ind w:left="5827" w:hanging="360"/>
      </w:pPr>
      <w:rPr>
        <w:rFonts w:ascii="Courier New" w:hAnsi="Courier New" w:hint="default"/>
      </w:rPr>
    </w:lvl>
    <w:lvl w:ilvl="8" w:tplc="FFFFFFFF"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4FE2A03"/>
    <w:multiLevelType w:val="hybridMultilevel"/>
    <w:tmpl w:val="F778828A"/>
    <w:lvl w:ilvl="0" w:tplc="2B46829A">
      <w:start w:val="5"/>
      <w:numFmt w:val="bullet"/>
      <w:lvlText w:val="–"/>
      <w:lvlJc w:val="left"/>
      <w:pPr>
        <w:tabs>
          <w:tab w:val="num" w:pos="357"/>
        </w:tabs>
        <w:ind w:left="357" w:hanging="357"/>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53382"/>
    <w:multiLevelType w:val="hybridMultilevel"/>
    <w:tmpl w:val="70BC57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6B10A3"/>
    <w:multiLevelType w:val="singleLevel"/>
    <w:tmpl w:val="AB649BB6"/>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76F4F1D"/>
    <w:multiLevelType w:val="hybridMultilevel"/>
    <w:tmpl w:val="C8F28A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E25557F"/>
    <w:multiLevelType w:val="hybridMultilevel"/>
    <w:tmpl w:val="7544246C"/>
    <w:lvl w:ilvl="0" w:tplc="6F4C3C62">
      <w:start w:val="5"/>
      <w:numFmt w:val="bullet"/>
      <w:lvlText w:val="–"/>
      <w:lvlJc w:val="left"/>
      <w:pPr>
        <w:tabs>
          <w:tab w:val="num" w:pos="720"/>
        </w:tabs>
        <w:ind w:left="720" w:hanging="363"/>
      </w:pPr>
      <w:rPr>
        <w:rFonts w:ascii="Times New Roman" w:eastAsia="MS Mincho" w:hAnsi="Times New Roman" w:cs="Times New Roman" w:hint="default"/>
      </w:rPr>
    </w:lvl>
    <w:lvl w:ilvl="1" w:tplc="DA1E3A46" w:tentative="1">
      <w:start w:val="1"/>
      <w:numFmt w:val="bullet"/>
      <w:lvlText w:val="o"/>
      <w:lvlJc w:val="left"/>
      <w:pPr>
        <w:tabs>
          <w:tab w:val="num" w:pos="1724"/>
        </w:tabs>
        <w:ind w:left="1724" w:hanging="360"/>
      </w:pPr>
      <w:rPr>
        <w:rFonts w:ascii="Courier New" w:hAnsi="Courier New" w:hint="default"/>
      </w:rPr>
    </w:lvl>
    <w:lvl w:ilvl="2" w:tplc="1EE6A46E" w:tentative="1">
      <w:start w:val="1"/>
      <w:numFmt w:val="bullet"/>
      <w:lvlText w:val=""/>
      <w:lvlJc w:val="left"/>
      <w:pPr>
        <w:tabs>
          <w:tab w:val="num" w:pos="2444"/>
        </w:tabs>
        <w:ind w:left="2444" w:hanging="360"/>
      </w:pPr>
      <w:rPr>
        <w:rFonts w:ascii="Wingdings" w:hAnsi="Wingdings" w:hint="default"/>
      </w:rPr>
    </w:lvl>
    <w:lvl w:ilvl="3" w:tplc="98882952" w:tentative="1">
      <w:start w:val="1"/>
      <w:numFmt w:val="bullet"/>
      <w:lvlText w:val=""/>
      <w:lvlJc w:val="left"/>
      <w:pPr>
        <w:tabs>
          <w:tab w:val="num" w:pos="3164"/>
        </w:tabs>
        <w:ind w:left="3164" w:hanging="360"/>
      </w:pPr>
      <w:rPr>
        <w:rFonts w:ascii="Symbol" w:hAnsi="Symbol" w:hint="default"/>
      </w:rPr>
    </w:lvl>
    <w:lvl w:ilvl="4" w:tplc="76FC2754" w:tentative="1">
      <w:start w:val="1"/>
      <w:numFmt w:val="bullet"/>
      <w:lvlText w:val="o"/>
      <w:lvlJc w:val="left"/>
      <w:pPr>
        <w:tabs>
          <w:tab w:val="num" w:pos="3884"/>
        </w:tabs>
        <w:ind w:left="3884" w:hanging="360"/>
      </w:pPr>
      <w:rPr>
        <w:rFonts w:ascii="Courier New" w:hAnsi="Courier New" w:hint="default"/>
      </w:rPr>
    </w:lvl>
    <w:lvl w:ilvl="5" w:tplc="177AE0B2" w:tentative="1">
      <w:start w:val="1"/>
      <w:numFmt w:val="bullet"/>
      <w:lvlText w:val=""/>
      <w:lvlJc w:val="left"/>
      <w:pPr>
        <w:tabs>
          <w:tab w:val="num" w:pos="4604"/>
        </w:tabs>
        <w:ind w:left="4604" w:hanging="360"/>
      </w:pPr>
      <w:rPr>
        <w:rFonts w:ascii="Wingdings" w:hAnsi="Wingdings" w:hint="default"/>
      </w:rPr>
    </w:lvl>
    <w:lvl w:ilvl="6" w:tplc="BCC2FB84" w:tentative="1">
      <w:start w:val="1"/>
      <w:numFmt w:val="bullet"/>
      <w:lvlText w:val=""/>
      <w:lvlJc w:val="left"/>
      <w:pPr>
        <w:tabs>
          <w:tab w:val="num" w:pos="5324"/>
        </w:tabs>
        <w:ind w:left="5324" w:hanging="360"/>
      </w:pPr>
      <w:rPr>
        <w:rFonts w:ascii="Symbol" w:hAnsi="Symbol" w:hint="default"/>
      </w:rPr>
    </w:lvl>
    <w:lvl w:ilvl="7" w:tplc="96F605C8" w:tentative="1">
      <w:start w:val="1"/>
      <w:numFmt w:val="bullet"/>
      <w:lvlText w:val="o"/>
      <w:lvlJc w:val="left"/>
      <w:pPr>
        <w:tabs>
          <w:tab w:val="num" w:pos="6044"/>
        </w:tabs>
        <w:ind w:left="6044" w:hanging="360"/>
      </w:pPr>
      <w:rPr>
        <w:rFonts w:ascii="Courier New" w:hAnsi="Courier New" w:hint="default"/>
      </w:rPr>
    </w:lvl>
    <w:lvl w:ilvl="8" w:tplc="0204AB98"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1868715F"/>
    <w:multiLevelType w:val="multilevel"/>
    <w:tmpl w:val="3F1EB93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545450"/>
    <w:multiLevelType w:val="hybridMultilevel"/>
    <w:tmpl w:val="2612CCA6"/>
    <w:lvl w:ilvl="0" w:tplc="FFFFFFFF">
      <w:start w:val="1"/>
      <w:numFmt w:val="decimal"/>
      <w:lvlText w:val="5.%1"/>
      <w:lvlJc w:val="left"/>
      <w:pPr>
        <w:tabs>
          <w:tab w:val="num" w:pos="1440"/>
        </w:tabs>
        <w:ind w:left="1440" w:hanging="360"/>
      </w:pPr>
      <w:rPr>
        <w:rFonts w:hint="default"/>
        <w:b/>
        <w:i w:val="0"/>
        <w:sz w:val="2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054003"/>
    <w:multiLevelType w:val="hybridMultilevel"/>
    <w:tmpl w:val="B2166C96"/>
    <w:lvl w:ilvl="0" w:tplc="B3CE862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4D2A5C"/>
    <w:multiLevelType w:val="hybridMultilevel"/>
    <w:tmpl w:val="79CC2084"/>
    <w:lvl w:ilvl="0" w:tplc="E9202B6C">
      <w:start w:val="5"/>
      <w:numFmt w:val="bullet"/>
      <w:lvlText w:val="–"/>
      <w:lvlJc w:val="left"/>
      <w:pPr>
        <w:tabs>
          <w:tab w:val="num" w:pos="357"/>
        </w:tabs>
        <w:ind w:left="357" w:hanging="357"/>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249C0"/>
    <w:multiLevelType w:val="multilevel"/>
    <w:tmpl w:val="399EAECC"/>
    <w:lvl w:ilvl="0">
      <w:start w:val="5"/>
      <w:numFmt w:val="decimal"/>
      <w:lvlText w:val="%1"/>
      <w:lvlJc w:val="left"/>
      <w:pPr>
        <w:tabs>
          <w:tab w:val="num" w:pos="360"/>
        </w:tabs>
        <w:ind w:left="360" w:hanging="360"/>
      </w:pPr>
      <w:rPr>
        <w:rFonts w:hint="default"/>
      </w:rPr>
    </w:lvl>
    <w:lvl w:ilvl="1">
      <w:start w:val="1"/>
      <w:numFmt w:val="decimal"/>
      <w:lvlText w:val="5.1.%2"/>
      <w:lvlJc w:val="left"/>
      <w:pPr>
        <w:tabs>
          <w:tab w:val="num" w:pos="720"/>
        </w:tabs>
        <w:ind w:left="360" w:hanging="360"/>
      </w:pPr>
      <w:rPr>
        <w:rFonts w:hint="default"/>
      </w:rPr>
    </w:lvl>
    <w:lvl w:ilvl="2">
      <w:start w:val="1"/>
      <w:numFmt w:val="decimal"/>
      <w:lvlText w:val="5.1.2.%3"/>
      <w:lvlJc w:val="left"/>
      <w:pPr>
        <w:tabs>
          <w:tab w:val="num" w:pos="108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3715A07"/>
    <w:multiLevelType w:val="hybridMultilevel"/>
    <w:tmpl w:val="DB62F778"/>
    <w:lvl w:ilvl="0" w:tplc="FFFFFFFF">
      <w:start w:val="1"/>
      <w:numFmt w:val="bullet"/>
      <w:lvlText w:val=""/>
      <w:lvlJc w:val="left"/>
      <w:pPr>
        <w:tabs>
          <w:tab w:val="num" w:pos="720"/>
        </w:tabs>
        <w:ind w:left="720" w:hanging="360"/>
      </w:pPr>
      <w:rPr>
        <w:rFonts w:ascii="Symbol" w:hAnsi="Symbol" w:hint="default"/>
        <w:b w:val="0"/>
        <w:i w:val="0"/>
        <w:sz w:val="16"/>
        <w:szCs w:val="16"/>
      </w:rPr>
    </w:lvl>
    <w:lvl w:ilvl="1" w:tplc="FFFFFFFF" w:tentative="1">
      <w:start w:val="1"/>
      <w:numFmt w:val="bullet"/>
      <w:lvlText w:val="o"/>
      <w:lvlJc w:val="left"/>
      <w:pPr>
        <w:tabs>
          <w:tab w:val="num" w:pos="1440"/>
        </w:tabs>
        <w:ind w:left="1440" w:hanging="360"/>
      </w:pPr>
      <w:rPr>
        <w:rFonts w:ascii="Courier New" w:hAnsi="Courier New" w:cs="NTTimes/Cyrillic"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NTTimes/Cyrillic"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NTTimes/Cyrillic"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C1319"/>
    <w:multiLevelType w:val="hybridMultilevel"/>
    <w:tmpl w:val="D7DC8E8C"/>
    <w:lvl w:ilvl="0" w:tplc="6772E9C8">
      <w:start w:val="5"/>
      <w:numFmt w:val="bullet"/>
      <w:lvlText w:val="–"/>
      <w:lvlJc w:val="left"/>
      <w:pPr>
        <w:tabs>
          <w:tab w:val="num" w:pos="357"/>
        </w:tabs>
        <w:ind w:left="357" w:hanging="357"/>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2C66E6"/>
    <w:multiLevelType w:val="hybridMultilevel"/>
    <w:tmpl w:val="6A5CD9FE"/>
    <w:lvl w:ilvl="0" w:tplc="FFFFFFFF">
      <w:start w:val="1"/>
      <w:numFmt w:val="decimal"/>
      <w:lvlText w:val="5.1.3.%1"/>
      <w:lvlJc w:val="left"/>
      <w:pPr>
        <w:tabs>
          <w:tab w:val="num" w:pos="1440"/>
        </w:tabs>
        <w:ind w:left="720" w:hanging="360"/>
      </w:pPr>
      <w:rPr>
        <w:rFonts w:hint="default"/>
        <w:b w:val="0"/>
        <w:i w:val="0"/>
      </w:rPr>
    </w:lvl>
    <w:lvl w:ilvl="1" w:tplc="FFFFFFFF">
      <w:start w:val="1"/>
      <w:numFmt w:val="decimal"/>
      <w:lvlText w:val="%2."/>
      <w:lvlJc w:val="left"/>
      <w:pPr>
        <w:tabs>
          <w:tab w:val="num" w:pos="1440"/>
        </w:tabs>
        <w:ind w:left="1440" w:hanging="360"/>
      </w:pPr>
      <w:rPr>
        <w:rFonts w:hint="default"/>
        <w:b/>
        <w:i w:val="0"/>
        <w:sz w:val="20"/>
      </w:rPr>
    </w:lvl>
    <w:lvl w:ilvl="2" w:tplc="FFFFFFFF">
      <w:start w:val="3"/>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90A184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9665BBD"/>
    <w:multiLevelType w:val="hybridMultilevel"/>
    <w:tmpl w:val="4E0235D6"/>
    <w:lvl w:ilvl="0" w:tplc="A0962E04">
      <w:start w:val="5"/>
      <w:numFmt w:val="bullet"/>
      <w:lvlText w:val="–"/>
      <w:lvlJc w:val="left"/>
      <w:pPr>
        <w:tabs>
          <w:tab w:val="num" w:pos="357"/>
        </w:tabs>
        <w:ind w:left="357" w:hanging="357"/>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C62"/>
    <w:multiLevelType w:val="hybridMultilevel"/>
    <w:tmpl w:val="CEC27C46"/>
    <w:lvl w:ilvl="0" w:tplc="FFFFFFFF">
      <w:start w:val="1"/>
      <w:numFmt w:val="bullet"/>
      <w:lvlText w:val="+"/>
      <w:lvlJc w:val="left"/>
      <w:pPr>
        <w:tabs>
          <w:tab w:val="num" w:pos="720"/>
        </w:tabs>
        <w:ind w:left="720" w:hanging="360"/>
      </w:pPr>
      <w:rPr>
        <w:rFonts w:ascii="Courier New" w:hAnsi="Courier New" w:hint="default"/>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NTTimes/Cyrillic"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NTTimes/Cyrillic"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563B15"/>
    <w:multiLevelType w:val="hybridMultilevel"/>
    <w:tmpl w:val="C87A6D66"/>
    <w:lvl w:ilvl="0" w:tplc="AFA6EA9E">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971803"/>
    <w:multiLevelType w:val="hybridMultilevel"/>
    <w:tmpl w:val="AD36953A"/>
    <w:lvl w:ilvl="0" w:tplc="9010337C">
      <w:start w:val="5"/>
      <w:numFmt w:val="bullet"/>
      <w:lvlText w:val="–"/>
      <w:lvlJc w:val="left"/>
      <w:pPr>
        <w:tabs>
          <w:tab w:val="num" w:pos="357"/>
        </w:tabs>
        <w:ind w:left="357" w:hanging="357"/>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9810D4"/>
    <w:multiLevelType w:val="hybridMultilevel"/>
    <w:tmpl w:val="3CCA720A"/>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074A0C"/>
    <w:multiLevelType w:val="multilevel"/>
    <w:tmpl w:val="D5DE2246"/>
    <w:lvl w:ilvl="0">
      <w:start w:val="1"/>
      <w:numFmt w:val="lowerLetter"/>
      <w:lvlText w:val="%1)."/>
      <w:lvlJc w:val="left"/>
      <w:pPr>
        <w:tabs>
          <w:tab w:val="num" w:pos="360"/>
        </w:tabs>
        <w:ind w:left="360" w:hanging="360"/>
      </w:pPr>
      <w:rPr>
        <w:rFonts w:hint="default"/>
      </w:rPr>
    </w:lvl>
    <w:lvl w:ilvl="1">
      <w:start w:val="1"/>
      <w:numFmt w:val="decimal"/>
      <w:lvlText w:val="5.1.%2"/>
      <w:lvlJc w:val="left"/>
      <w:pPr>
        <w:tabs>
          <w:tab w:val="num" w:pos="720"/>
        </w:tabs>
        <w:ind w:left="360" w:hanging="360"/>
      </w:pPr>
      <w:rPr>
        <w:rFonts w:hint="default"/>
      </w:rPr>
    </w:lvl>
    <w:lvl w:ilvl="2">
      <w:start w:val="1"/>
      <w:numFmt w:val="decimal"/>
      <w:lvlText w:val="5.1.2.%3"/>
      <w:lvlJc w:val="left"/>
      <w:pPr>
        <w:tabs>
          <w:tab w:val="num" w:pos="108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D86106E"/>
    <w:multiLevelType w:val="hybridMultilevel"/>
    <w:tmpl w:val="3CF25FC2"/>
    <w:lvl w:ilvl="0" w:tplc="097C2AA4">
      <w:start w:val="6"/>
      <w:numFmt w:val="decimal"/>
      <w:lvlText w:val="%1."/>
      <w:lvlJc w:val="left"/>
      <w:pPr>
        <w:tabs>
          <w:tab w:val="num" w:pos="930"/>
        </w:tabs>
        <w:ind w:left="930" w:hanging="570"/>
      </w:pPr>
      <w:rPr>
        <w:rFonts w:ascii=".VnArial" w:hAnsi=".Vn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706710"/>
    <w:multiLevelType w:val="hybridMultilevel"/>
    <w:tmpl w:val="159C63D6"/>
    <w:lvl w:ilvl="0" w:tplc="FFFFFFFF">
      <w:start w:val="3"/>
      <w:numFmt w:val="bullet"/>
      <w:lvlText w:val="-"/>
      <w:lvlJc w:val="left"/>
      <w:pPr>
        <w:tabs>
          <w:tab w:val="num" w:pos="600"/>
        </w:tabs>
        <w:ind w:left="60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NTTimes/Cyrillic"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NTTimes/Cyrillic"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NTTimes/Cyrillic"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D22518"/>
    <w:multiLevelType w:val="hybridMultilevel"/>
    <w:tmpl w:val="9A8431E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5" w15:restartNumberingAfterBreak="0">
    <w:nsid w:val="474B5497"/>
    <w:multiLevelType w:val="hybridMultilevel"/>
    <w:tmpl w:val="D646BF10"/>
    <w:lvl w:ilvl="0" w:tplc="4800BD9E">
      <w:start w:val="5"/>
      <w:numFmt w:val="bullet"/>
      <w:lvlText w:val="–"/>
      <w:lvlJc w:val="left"/>
      <w:pPr>
        <w:tabs>
          <w:tab w:val="num" w:pos="720"/>
        </w:tabs>
        <w:ind w:left="720" w:hanging="363"/>
      </w:pPr>
      <w:rPr>
        <w:rFonts w:ascii="Times New Roman" w:eastAsia="MS Mincho" w:hAnsi="Times New Roman" w:cs="Times New Roman" w:hint="default"/>
      </w:rPr>
    </w:lvl>
    <w:lvl w:ilvl="1" w:tplc="DA8E1044">
      <w:start w:val="1"/>
      <w:numFmt w:val="bullet"/>
      <w:lvlText w:val="o"/>
      <w:lvlJc w:val="left"/>
      <w:pPr>
        <w:tabs>
          <w:tab w:val="num" w:pos="1440"/>
        </w:tabs>
        <w:ind w:left="1440" w:hanging="360"/>
      </w:pPr>
      <w:rPr>
        <w:rFonts w:ascii="Courier New" w:hAnsi="Courier New" w:hint="default"/>
      </w:rPr>
    </w:lvl>
    <w:lvl w:ilvl="2" w:tplc="6292F438">
      <w:start w:val="1"/>
      <w:numFmt w:val="bullet"/>
      <w:lvlText w:val=""/>
      <w:lvlJc w:val="left"/>
      <w:pPr>
        <w:tabs>
          <w:tab w:val="num" w:pos="2160"/>
        </w:tabs>
        <w:ind w:left="2160" w:hanging="360"/>
      </w:pPr>
      <w:rPr>
        <w:rFonts w:ascii="Wingdings" w:hAnsi="Wingdings" w:hint="default"/>
      </w:rPr>
    </w:lvl>
    <w:lvl w:ilvl="3" w:tplc="B7805BCA" w:tentative="1">
      <w:start w:val="1"/>
      <w:numFmt w:val="bullet"/>
      <w:lvlText w:val=""/>
      <w:lvlJc w:val="left"/>
      <w:pPr>
        <w:tabs>
          <w:tab w:val="num" w:pos="2880"/>
        </w:tabs>
        <w:ind w:left="2880" w:hanging="360"/>
      </w:pPr>
      <w:rPr>
        <w:rFonts w:ascii="Symbol" w:hAnsi="Symbol" w:hint="default"/>
      </w:rPr>
    </w:lvl>
    <w:lvl w:ilvl="4" w:tplc="C5B43BEE" w:tentative="1">
      <w:start w:val="1"/>
      <w:numFmt w:val="bullet"/>
      <w:lvlText w:val="o"/>
      <w:lvlJc w:val="left"/>
      <w:pPr>
        <w:tabs>
          <w:tab w:val="num" w:pos="3600"/>
        </w:tabs>
        <w:ind w:left="3600" w:hanging="360"/>
      </w:pPr>
      <w:rPr>
        <w:rFonts w:ascii="Courier New" w:hAnsi="Courier New" w:hint="default"/>
      </w:rPr>
    </w:lvl>
    <w:lvl w:ilvl="5" w:tplc="A90CD0DA" w:tentative="1">
      <w:start w:val="1"/>
      <w:numFmt w:val="bullet"/>
      <w:lvlText w:val=""/>
      <w:lvlJc w:val="left"/>
      <w:pPr>
        <w:tabs>
          <w:tab w:val="num" w:pos="4320"/>
        </w:tabs>
        <w:ind w:left="4320" w:hanging="360"/>
      </w:pPr>
      <w:rPr>
        <w:rFonts w:ascii="Wingdings" w:hAnsi="Wingdings" w:hint="default"/>
      </w:rPr>
    </w:lvl>
    <w:lvl w:ilvl="6" w:tplc="AFF2489A" w:tentative="1">
      <w:start w:val="1"/>
      <w:numFmt w:val="bullet"/>
      <w:lvlText w:val=""/>
      <w:lvlJc w:val="left"/>
      <w:pPr>
        <w:tabs>
          <w:tab w:val="num" w:pos="5040"/>
        </w:tabs>
        <w:ind w:left="5040" w:hanging="360"/>
      </w:pPr>
      <w:rPr>
        <w:rFonts w:ascii="Symbol" w:hAnsi="Symbol" w:hint="default"/>
      </w:rPr>
    </w:lvl>
    <w:lvl w:ilvl="7" w:tplc="900A40F2" w:tentative="1">
      <w:start w:val="1"/>
      <w:numFmt w:val="bullet"/>
      <w:lvlText w:val="o"/>
      <w:lvlJc w:val="left"/>
      <w:pPr>
        <w:tabs>
          <w:tab w:val="num" w:pos="5760"/>
        </w:tabs>
        <w:ind w:left="5760" w:hanging="360"/>
      </w:pPr>
      <w:rPr>
        <w:rFonts w:ascii="Courier New" w:hAnsi="Courier New" w:hint="default"/>
      </w:rPr>
    </w:lvl>
    <w:lvl w:ilvl="8" w:tplc="F822E4C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273A1E"/>
    <w:multiLevelType w:val="hybridMultilevel"/>
    <w:tmpl w:val="2ABE050C"/>
    <w:lvl w:ilvl="0" w:tplc="D8A25B3E">
      <w:start w:val="2"/>
      <w:numFmt w:val="decimal"/>
      <w:lvlText w:val="%1."/>
      <w:lvlJc w:val="left"/>
      <w:pPr>
        <w:tabs>
          <w:tab w:val="num" w:pos="720"/>
        </w:tabs>
        <w:ind w:left="720" w:hanging="360"/>
      </w:pPr>
      <w:rPr>
        <w:rFonts w:hint="default"/>
      </w:rPr>
    </w:lvl>
    <w:lvl w:ilvl="1" w:tplc="D8B8B240">
      <w:numFmt w:val="none"/>
      <w:lvlText w:val=""/>
      <w:lvlJc w:val="left"/>
      <w:pPr>
        <w:tabs>
          <w:tab w:val="num" w:pos="360"/>
        </w:tabs>
      </w:pPr>
    </w:lvl>
    <w:lvl w:ilvl="2" w:tplc="CFB4E05C">
      <w:numFmt w:val="none"/>
      <w:lvlText w:val=""/>
      <w:lvlJc w:val="left"/>
      <w:pPr>
        <w:tabs>
          <w:tab w:val="num" w:pos="360"/>
        </w:tabs>
      </w:pPr>
    </w:lvl>
    <w:lvl w:ilvl="3" w:tplc="D29E84D0">
      <w:numFmt w:val="none"/>
      <w:lvlText w:val=""/>
      <w:lvlJc w:val="left"/>
      <w:pPr>
        <w:tabs>
          <w:tab w:val="num" w:pos="360"/>
        </w:tabs>
      </w:pPr>
    </w:lvl>
    <w:lvl w:ilvl="4" w:tplc="A522A720">
      <w:numFmt w:val="none"/>
      <w:lvlText w:val=""/>
      <w:lvlJc w:val="left"/>
      <w:pPr>
        <w:tabs>
          <w:tab w:val="num" w:pos="360"/>
        </w:tabs>
      </w:pPr>
    </w:lvl>
    <w:lvl w:ilvl="5" w:tplc="12DCD370">
      <w:numFmt w:val="none"/>
      <w:lvlText w:val=""/>
      <w:lvlJc w:val="left"/>
      <w:pPr>
        <w:tabs>
          <w:tab w:val="num" w:pos="360"/>
        </w:tabs>
      </w:pPr>
    </w:lvl>
    <w:lvl w:ilvl="6" w:tplc="2700A91A">
      <w:numFmt w:val="none"/>
      <w:lvlText w:val=""/>
      <w:lvlJc w:val="left"/>
      <w:pPr>
        <w:tabs>
          <w:tab w:val="num" w:pos="360"/>
        </w:tabs>
      </w:pPr>
    </w:lvl>
    <w:lvl w:ilvl="7" w:tplc="D75A3838">
      <w:numFmt w:val="none"/>
      <w:lvlText w:val=""/>
      <w:lvlJc w:val="left"/>
      <w:pPr>
        <w:tabs>
          <w:tab w:val="num" w:pos="360"/>
        </w:tabs>
      </w:pPr>
    </w:lvl>
    <w:lvl w:ilvl="8" w:tplc="3092D094">
      <w:numFmt w:val="none"/>
      <w:lvlText w:val=""/>
      <w:lvlJc w:val="left"/>
      <w:pPr>
        <w:tabs>
          <w:tab w:val="num" w:pos="360"/>
        </w:tabs>
      </w:pPr>
    </w:lvl>
  </w:abstractNum>
  <w:abstractNum w:abstractNumId="27" w15:restartNumberingAfterBreak="0">
    <w:nsid w:val="538734D1"/>
    <w:multiLevelType w:val="hybridMultilevel"/>
    <w:tmpl w:val="F1528048"/>
    <w:lvl w:ilvl="0" w:tplc="BA1438A0">
      <w:start w:val="5"/>
      <w:numFmt w:val="bullet"/>
      <w:lvlText w:val="–"/>
      <w:lvlJc w:val="left"/>
      <w:pPr>
        <w:tabs>
          <w:tab w:val="num" w:pos="357"/>
        </w:tabs>
        <w:ind w:left="357" w:hanging="357"/>
      </w:pPr>
      <w:rPr>
        <w:rFonts w:ascii="Times New Roman" w:eastAsia="MS Mincho" w:hAnsi="Times New Roman" w:cs="Times New Roman" w:hint="default"/>
      </w:rPr>
    </w:lvl>
    <w:lvl w:ilvl="1" w:tplc="B21671C2">
      <w:start w:val="1"/>
      <w:numFmt w:val="bullet"/>
      <w:lvlText w:val="o"/>
      <w:lvlJc w:val="left"/>
      <w:pPr>
        <w:tabs>
          <w:tab w:val="num" w:pos="1440"/>
        </w:tabs>
        <w:ind w:left="1440" w:hanging="360"/>
      </w:pPr>
      <w:rPr>
        <w:rFonts w:ascii="Courier New" w:hAnsi="Courier New" w:hint="default"/>
      </w:rPr>
    </w:lvl>
    <w:lvl w:ilvl="2" w:tplc="81481AF8">
      <w:start w:val="1"/>
      <w:numFmt w:val="bullet"/>
      <w:lvlText w:val=""/>
      <w:lvlJc w:val="left"/>
      <w:pPr>
        <w:tabs>
          <w:tab w:val="num" w:pos="2160"/>
        </w:tabs>
        <w:ind w:left="2160" w:hanging="360"/>
      </w:pPr>
      <w:rPr>
        <w:rFonts w:ascii="Wingdings" w:hAnsi="Wingdings" w:hint="default"/>
      </w:rPr>
    </w:lvl>
    <w:lvl w:ilvl="3" w:tplc="1F6E374C" w:tentative="1">
      <w:start w:val="1"/>
      <w:numFmt w:val="bullet"/>
      <w:lvlText w:val=""/>
      <w:lvlJc w:val="left"/>
      <w:pPr>
        <w:tabs>
          <w:tab w:val="num" w:pos="2880"/>
        </w:tabs>
        <w:ind w:left="2880" w:hanging="360"/>
      </w:pPr>
      <w:rPr>
        <w:rFonts w:ascii="Symbol" w:hAnsi="Symbol" w:hint="default"/>
      </w:rPr>
    </w:lvl>
    <w:lvl w:ilvl="4" w:tplc="C91EF8F2" w:tentative="1">
      <w:start w:val="1"/>
      <w:numFmt w:val="bullet"/>
      <w:lvlText w:val="o"/>
      <w:lvlJc w:val="left"/>
      <w:pPr>
        <w:tabs>
          <w:tab w:val="num" w:pos="3600"/>
        </w:tabs>
        <w:ind w:left="3600" w:hanging="360"/>
      </w:pPr>
      <w:rPr>
        <w:rFonts w:ascii="Courier New" w:hAnsi="Courier New" w:hint="default"/>
      </w:rPr>
    </w:lvl>
    <w:lvl w:ilvl="5" w:tplc="15FCBB3C" w:tentative="1">
      <w:start w:val="1"/>
      <w:numFmt w:val="bullet"/>
      <w:lvlText w:val=""/>
      <w:lvlJc w:val="left"/>
      <w:pPr>
        <w:tabs>
          <w:tab w:val="num" w:pos="4320"/>
        </w:tabs>
        <w:ind w:left="4320" w:hanging="360"/>
      </w:pPr>
      <w:rPr>
        <w:rFonts w:ascii="Wingdings" w:hAnsi="Wingdings" w:hint="default"/>
      </w:rPr>
    </w:lvl>
    <w:lvl w:ilvl="6" w:tplc="9EF49BA4" w:tentative="1">
      <w:start w:val="1"/>
      <w:numFmt w:val="bullet"/>
      <w:lvlText w:val=""/>
      <w:lvlJc w:val="left"/>
      <w:pPr>
        <w:tabs>
          <w:tab w:val="num" w:pos="5040"/>
        </w:tabs>
        <w:ind w:left="5040" w:hanging="360"/>
      </w:pPr>
      <w:rPr>
        <w:rFonts w:ascii="Symbol" w:hAnsi="Symbol" w:hint="default"/>
      </w:rPr>
    </w:lvl>
    <w:lvl w:ilvl="7" w:tplc="851C130A" w:tentative="1">
      <w:start w:val="1"/>
      <w:numFmt w:val="bullet"/>
      <w:lvlText w:val="o"/>
      <w:lvlJc w:val="left"/>
      <w:pPr>
        <w:tabs>
          <w:tab w:val="num" w:pos="5760"/>
        </w:tabs>
        <w:ind w:left="5760" w:hanging="360"/>
      </w:pPr>
      <w:rPr>
        <w:rFonts w:ascii="Courier New" w:hAnsi="Courier New" w:hint="default"/>
      </w:rPr>
    </w:lvl>
    <w:lvl w:ilvl="8" w:tplc="CD06E8E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CA7FAD"/>
    <w:multiLevelType w:val="hybridMultilevel"/>
    <w:tmpl w:val="A5761DCE"/>
    <w:lvl w:ilvl="0" w:tplc="067294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496574"/>
    <w:multiLevelType w:val="hybridMultilevel"/>
    <w:tmpl w:val="CFFC8AA2"/>
    <w:lvl w:ilvl="0" w:tplc="7F08B860">
      <w:start w:val="5"/>
      <w:numFmt w:val="bullet"/>
      <w:lvlText w:val="–"/>
      <w:lvlJc w:val="left"/>
      <w:pPr>
        <w:tabs>
          <w:tab w:val="num" w:pos="720"/>
        </w:tabs>
        <w:ind w:left="720" w:hanging="363"/>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562A0"/>
    <w:multiLevelType w:val="hybridMultilevel"/>
    <w:tmpl w:val="DF2EA7DE"/>
    <w:lvl w:ilvl="0" w:tplc="1C868396">
      <w:start w:val="5"/>
      <w:numFmt w:val="bullet"/>
      <w:lvlText w:val="–"/>
      <w:lvlJc w:val="left"/>
      <w:pPr>
        <w:tabs>
          <w:tab w:val="num" w:pos="1072"/>
        </w:tabs>
        <w:ind w:left="1072" w:hanging="363"/>
      </w:pPr>
      <w:rPr>
        <w:rFonts w:ascii="Times New Roman" w:eastAsia="MS Mincho" w:hAnsi="Times New Roman" w:cs="Times New Roman" w:hint="default"/>
      </w:rPr>
    </w:lvl>
    <w:lvl w:ilvl="1" w:tplc="04090003" w:tentative="1">
      <w:start w:val="1"/>
      <w:numFmt w:val="bullet"/>
      <w:lvlText w:val="o"/>
      <w:lvlJc w:val="left"/>
      <w:pPr>
        <w:tabs>
          <w:tab w:val="num" w:pos="1792"/>
        </w:tabs>
        <w:ind w:left="1792" w:hanging="360"/>
      </w:pPr>
      <w:rPr>
        <w:rFonts w:ascii="Courier New" w:hAnsi="Courier New" w:cs="Courier New" w:hint="default"/>
      </w:rPr>
    </w:lvl>
    <w:lvl w:ilvl="2" w:tplc="04090005" w:tentative="1">
      <w:start w:val="1"/>
      <w:numFmt w:val="bullet"/>
      <w:lvlText w:val=""/>
      <w:lvlJc w:val="left"/>
      <w:pPr>
        <w:tabs>
          <w:tab w:val="num" w:pos="2512"/>
        </w:tabs>
        <w:ind w:left="2512" w:hanging="360"/>
      </w:pPr>
      <w:rPr>
        <w:rFonts w:ascii="Wingdings" w:hAnsi="Wingdings" w:hint="default"/>
      </w:rPr>
    </w:lvl>
    <w:lvl w:ilvl="3" w:tplc="04090001" w:tentative="1">
      <w:start w:val="1"/>
      <w:numFmt w:val="bullet"/>
      <w:lvlText w:val=""/>
      <w:lvlJc w:val="left"/>
      <w:pPr>
        <w:tabs>
          <w:tab w:val="num" w:pos="3232"/>
        </w:tabs>
        <w:ind w:left="3232" w:hanging="360"/>
      </w:pPr>
      <w:rPr>
        <w:rFonts w:ascii="Symbol" w:hAnsi="Symbol" w:hint="default"/>
      </w:rPr>
    </w:lvl>
    <w:lvl w:ilvl="4" w:tplc="04090003" w:tentative="1">
      <w:start w:val="1"/>
      <w:numFmt w:val="bullet"/>
      <w:lvlText w:val="o"/>
      <w:lvlJc w:val="left"/>
      <w:pPr>
        <w:tabs>
          <w:tab w:val="num" w:pos="3952"/>
        </w:tabs>
        <w:ind w:left="3952" w:hanging="360"/>
      </w:pPr>
      <w:rPr>
        <w:rFonts w:ascii="Courier New" w:hAnsi="Courier New" w:cs="Courier New" w:hint="default"/>
      </w:rPr>
    </w:lvl>
    <w:lvl w:ilvl="5" w:tplc="04090005" w:tentative="1">
      <w:start w:val="1"/>
      <w:numFmt w:val="bullet"/>
      <w:lvlText w:val=""/>
      <w:lvlJc w:val="left"/>
      <w:pPr>
        <w:tabs>
          <w:tab w:val="num" w:pos="4672"/>
        </w:tabs>
        <w:ind w:left="4672" w:hanging="360"/>
      </w:pPr>
      <w:rPr>
        <w:rFonts w:ascii="Wingdings" w:hAnsi="Wingdings" w:hint="default"/>
      </w:rPr>
    </w:lvl>
    <w:lvl w:ilvl="6" w:tplc="04090001" w:tentative="1">
      <w:start w:val="1"/>
      <w:numFmt w:val="bullet"/>
      <w:lvlText w:val=""/>
      <w:lvlJc w:val="left"/>
      <w:pPr>
        <w:tabs>
          <w:tab w:val="num" w:pos="5392"/>
        </w:tabs>
        <w:ind w:left="5392" w:hanging="360"/>
      </w:pPr>
      <w:rPr>
        <w:rFonts w:ascii="Symbol" w:hAnsi="Symbol" w:hint="default"/>
      </w:rPr>
    </w:lvl>
    <w:lvl w:ilvl="7" w:tplc="04090003" w:tentative="1">
      <w:start w:val="1"/>
      <w:numFmt w:val="bullet"/>
      <w:lvlText w:val="o"/>
      <w:lvlJc w:val="left"/>
      <w:pPr>
        <w:tabs>
          <w:tab w:val="num" w:pos="6112"/>
        </w:tabs>
        <w:ind w:left="6112" w:hanging="360"/>
      </w:pPr>
      <w:rPr>
        <w:rFonts w:ascii="Courier New" w:hAnsi="Courier New" w:cs="Courier New" w:hint="default"/>
      </w:rPr>
    </w:lvl>
    <w:lvl w:ilvl="8" w:tplc="04090005" w:tentative="1">
      <w:start w:val="1"/>
      <w:numFmt w:val="bullet"/>
      <w:lvlText w:val=""/>
      <w:lvlJc w:val="left"/>
      <w:pPr>
        <w:tabs>
          <w:tab w:val="num" w:pos="6832"/>
        </w:tabs>
        <w:ind w:left="6832" w:hanging="360"/>
      </w:pPr>
      <w:rPr>
        <w:rFonts w:ascii="Wingdings" w:hAnsi="Wingdings" w:hint="default"/>
      </w:rPr>
    </w:lvl>
  </w:abstractNum>
  <w:abstractNum w:abstractNumId="31" w15:restartNumberingAfterBreak="0">
    <w:nsid w:val="5EBF0E89"/>
    <w:multiLevelType w:val="hybridMultilevel"/>
    <w:tmpl w:val="F2F4162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0240EDB"/>
    <w:multiLevelType w:val="hybridMultilevel"/>
    <w:tmpl w:val="E12E55F2"/>
    <w:lvl w:ilvl="0" w:tplc="72D01D56">
      <w:start w:val="1"/>
      <w:numFmt w:val="bullet"/>
      <w:lvlText w:val="-"/>
      <w:lvlJc w:val="left"/>
      <w:pPr>
        <w:tabs>
          <w:tab w:val="num" w:pos="1137"/>
        </w:tabs>
        <w:ind w:left="1137" w:hanging="57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64030F68"/>
    <w:multiLevelType w:val="hybridMultilevel"/>
    <w:tmpl w:val="8B12A226"/>
    <w:lvl w:ilvl="0" w:tplc="549A0CA4">
      <w:start w:val="2"/>
      <w:numFmt w:val="bullet"/>
      <w:lvlText w:val="-"/>
      <w:lvlJc w:val="left"/>
      <w:pPr>
        <w:tabs>
          <w:tab w:val="num" w:pos="1080"/>
        </w:tabs>
        <w:ind w:left="1080" w:hanging="360"/>
      </w:pPr>
      <w:rPr>
        <w:rFonts w:ascii="Times New Roman" w:eastAsia="Times New Roman" w:hAnsi="Times New Roman" w:cs="Times New Roman" w:hint="default"/>
      </w:rPr>
    </w:lvl>
    <w:lvl w:ilvl="1" w:tplc="AD006CC6">
      <w:start w:val="5"/>
      <w:numFmt w:val="bullet"/>
      <w:lvlText w:val="–"/>
      <w:lvlJc w:val="left"/>
      <w:pPr>
        <w:tabs>
          <w:tab w:val="num" w:pos="357"/>
        </w:tabs>
        <w:ind w:left="357" w:hanging="357"/>
      </w:pPr>
      <w:rPr>
        <w:rFonts w:ascii="Times New Roman" w:eastAsia="MS Mincho"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CB56A8"/>
    <w:multiLevelType w:val="hybridMultilevel"/>
    <w:tmpl w:val="F2DEDE94"/>
    <w:lvl w:ilvl="0" w:tplc="440030F0">
      <w:start w:val="8"/>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667435EA"/>
    <w:multiLevelType w:val="multilevel"/>
    <w:tmpl w:val="7CF4023A"/>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8C177BE"/>
    <w:multiLevelType w:val="multilevel"/>
    <w:tmpl w:val="51D6D98E"/>
    <w:lvl w:ilvl="0">
      <w:start w:val="1"/>
      <w:numFmt w:val="decimal"/>
      <w:lvlText w:val="5.%1"/>
      <w:lvlJc w:val="left"/>
      <w:pPr>
        <w:tabs>
          <w:tab w:val="num" w:pos="1512"/>
        </w:tabs>
        <w:ind w:left="1512" w:hanging="1512"/>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0B7591"/>
    <w:multiLevelType w:val="hybridMultilevel"/>
    <w:tmpl w:val="2256C432"/>
    <w:lvl w:ilvl="0" w:tplc="669498DC">
      <w:start w:val="5"/>
      <w:numFmt w:val="bullet"/>
      <w:lvlText w:val="–"/>
      <w:lvlJc w:val="left"/>
      <w:pPr>
        <w:tabs>
          <w:tab w:val="num" w:pos="363"/>
        </w:tabs>
        <w:ind w:left="363" w:hanging="363"/>
      </w:pPr>
      <w:rPr>
        <w:rFonts w:ascii="Times New Roman" w:eastAsia="MS Mincho" w:hAnsi="Times New Roman" w:cs="Times New Roman"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4090536A">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B649BB"/>
    <w:multiLevelType w:val="multilevel"/>
    <w:tmpl w:val="E6B08C8A"/>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74275563"/>
    <w:multiLevelType w:val="hybridMultilevel"/>
    <w:tmpl w:val="1952D8BC"/>
    <w:lvl w:ilvl="0" w:tplc="3890561C">
      <w:start w:val="5"/>
      <w:numFmt w:val="bullet"/>
      <w:lvlText w:val="–"/>
      <w:lvlJc w:val="left"/>
      <w:pPr>
        <w:tabs>
          <w:tab w:val="num" w:pos="357"/>
        </w:tabs>
        <w:ind w:left="357" w:hanging="357"/>
      </w:pPr>
      <w:rPr>
        <w:rFonts w:ascii="Times New Roman" w:eastAsia="MS Mincho" w:hAnsi="Times New Roman" w:cs="Times New Roman" w:hint="default"/>
      </w:rPr>
    </w:lvl>
    <w:lvl w:ilvl="1" w:tplc="2F6A5480">
      <w:start w:val="5"/>
      <w:numFmt w:val="bullet"/>
      <w:lvlText w:val="–"/>
      <w:lvlJc w:val="left"/>
      <w:pPr>
        <w:tabs>
          <w:tab w:val="num" w:pos="357"/>
        </w:tabs>
        <w:ind w:left="357" w:hanging="357"/>
      </w:pPr>
      <w:rPr>
        <w:rFonts w:ascii="Times New Roman" w:eastAsia="MS Mincho"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010580"/>
    <w:multiLevelType w:val="hybridMultilevel"/>
    <w:tmpl w:val="632E43D6"/>
    <w:lvl w:ilvl="0" w:tplc="FFFFFFFF">
      <w:start w:val="3"/>
      <w:numFmt w:val="bullet"/>
      <w:lvlText w:val="-"/>
      <w:lvlJc w:val="left"/>
      <w:pPr>
        <w:tabs>
          <w:tab w:val="num" w:pos="600"/>
        </w:tabs>
        <w:ind w:left="600" w:hanging="360"/>
      </w:pPr>
      <w:rPr>
        <w:rFonts w:ascii="Times New Roman" w:eastAsia="Times New Roman" w:hAnsi="Times New Roman" w:cs="Times New Roman" w:hint="default"/>
      </w:rPr>
    </w:lvl>
    <w:lvl w:ilvl="1" w:tplc="FFFFFFFF">
      <w:start w:val="3"/>
      <w:numFmt w:val="bullet"/>
      <w:lvlText w:val="-"/>
      <w:lvlJc w:val="left"/>
      <w:pPr>
        <w:tabs>
          <w:tab w:val="num" w:pos="1338"/>
        </w:tabs>
        <w:ind w:left="1338" w:hanging="360"/>
      </w:pPr>
      <w:rPr>
        <w:rFonts w:ascii="Times New Roman" w:eastAsia="Times New Roman" w:hAnsi="Times New Roman" w:cs="Times New Roman" w:hint="default"/>
      </w:rPr>
    </w:lvl>
    <w:lvl w:ilvl="2" w:tplc="FFFFFFFF">
      <w:start w:val="1"/>
      <w:numFmt w:val="bullet"/>
      <w:lvlText w:val=""/>
      <w:lvlJc w:val="left"/>
      <w:pPr>
        <w:tabs>
          <w:tab w:val="num" w:pos="2058"/>
        </w:tabs>
        <w:ind w:left="2058" w:hanging="360"/>
      </w:pPr>
      <w:rPr>
        <w:rFonts w:ascii="Wingdings" w:hAnsi="Wingdings" w:hint="default"/>
      </w:rPr>
    </w:lvl>
    <w:lvl w:ilvl="3" w:tplc="FFFFFFFF" w:tentative="1">
      <w:start w:val="1"/>
      <w:numFmt w:val="bullet"/>
      <w:lvlText w:val=""/>
      <w:lvlJc w:val="left"/>
      <w:pPr>
        <w:tabs>
          <w:tab w:val="num" w:pos="2778"/>
        </w:tabs>
        <w:ind w:left="2778" w:hanging="360"/>
      </w:pPr>
      <w:rPr>
        <w:rFonts w:ascii="Symbol" w:hAnsi="Symbol" w:hint="default"/>
      </w:rPr>
    </w:lvl>
    <w:lvl w:ilvl="4" w:tplc="FFFFFFFF" w:tentative="1">
      <w:start w:val="1"/>
      <w:numFmt w:val="bullet"/>
      <w:lvlText w:val="o"/>
      <w:lvlJc w:val="left"/>
      <w:pPr>
        <w:tabs>
          <w:tab w:val="num" w:pos="3498"/>
        </w:tabs>
        <w:ind w:left="3498" w:hanging="360"/>
      </w:pPr>
      <w:rPr>
        <w:rFonts w:ascii="Courier New" w:hAnsi="Courier New" w:hint="default"/>
      </w:rPr>
    </w:lvl>
    <w:lvl w:ilvl="5" w:tplc="FFFFFFFF" w:tentative="1">
      <w:start w:val="1"/>
      <w:numFmt w:val="bullet"/>
      <w:lvlText w:val=""/>
      <w:lvlJc w:val="left"/>
      <w:pPr>
        <w:tabs>
          <w:tab w:val="num" w:pos="4218"/>
        </w:tabs>
        <w:ind w:left="4218" w:hanging="360"/>
      </w:pPr>
      <w:rPr>
        <w:rFonts w:ascii="Wingdings" w:hAnsi="Wingdings" w:hint="default"/>
      </w:rPr>
    </w:lvl>
    <w:lvl w:ilvl="6" w:tplc="FFFFFFFF" w:tentative="1">
      <w:start w:val="1"/>
      <w:numFmt w:val="bullet"/>
      <w:lvlText w:val=""/>
      <w:lvlJc w:val="left"/>
      <w:pPr>
        <w:tabs>
          <w:tab w:val="num" w:pos="4938"/>
        </w:tabs>
        <w:ind w:left="4938" w:hanging="360"/>
      </w:pPr>
      <w:rPr>
        <w:rFonts w:ascii="Symbol" w:hAnsi="Symbol" w:hint="default"/>
      </w:rPr>
    </w:lvl>
    <w:lvl w:ilvl="7" w:tplc="FFFFFFFF" w:tentative="1">
      <w:start w:val="1"/>
      <w:numFmt w:val="bullet"/>
      <w:lvlText w:val="o"/>
      <w:lvlJc w:val="left"/>
      <w:pPr>
        <w:tabs>
          <w:tab w:val="num" w:pos="5658"/>
        </w:tabs>
        <w:ind w:left="5658" w:hanging="360"/>
      </w:pPr>
      <w:rPr>
        <w:rFonts w:ascii="Courier New" w:hAnsi="Courier New" w:hint="default"/>
      </w:rPr>
    </w:lvl>
    <w:lvl w:ilvl="8" w:tplc="FFFFFFFF" w:tentative="1">
      <w:start w:val="1"/>
      <w:numFmt w:val="bullet"/>
      <w:lvlText w:val=""/>
      <w:lvlJc w:val="left"/>
      <w:pPr>
        <w:tabs>
          <w:tab w:val="num" w:pos="6378"/>
        </w:tabs>
        <w:ind w:left="6378" w:hanging="360"/>
      </w:pPr>
      <w:rPr>
        <w:rFonts w:ascii="Wingdings" w:hAnsi="Wingdings" w:hint="default"/>
      </w:rPr>
    </w:lvl>
  </w:abstractNum>
  <w:abstractNum w:abstractNumId="41" w15:restartNumberingAfterBreak="0">
    <w:nsid w:val="78C90F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9FC13EF"/>
    <w:multiLevelType w:val="multilevel"/>
    <w:tmpl w:val="CEDC543A"/>
    <w:lvl w:ilvl="0">
      <w:start w:val="4"/>
      <w:numFmt w:val="decimal"/>
      <w:lvlText w:val="%1"/>
      <w:lvlJc w:val="left"/>
      <w:pPr>
        <w:tabs>
          <w:tab w:val="num" w:pos="570"/>
        </w:tabs>
        <w:ind w:left="570" w:hanging="570"/>
      </w:pPr>
      <w:rPr>
        <w:rFonts w:hint="default"/>
      </w:rPr>
    </w:lvl>
    <w:lvl w:ilvl="1">
      <w:start w:val="1"/>
      <w:numFmt w:val="decimal"/>
      <w:lvlText w:val="4.1.%2"/>
      <w:lvlJc w:val="left"/>
      <w:pPr>
        <w:tabs>
          <w:tab w:val="num" w:pos="570"/>
        </w:tabs>
        <w:ind w:left="570" w:hanging="570"/>
      </w:pPr>
      <w:rPr>
        <w:rFonts w:hint="default"/>
        <w:b w:val="0"/>
        <w:i/>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A113CB9"/>
    <w:multiLevelType w:val="hybridMultilevel"/>
    <w:tmpl w:val="794A6770"/>
    <w:lvl w:ilvl="0" w:tplc="3890561C">
      <w:start w:val="5"/>
      <w:numFmt w:val="bullet"/>
      <w:lvlText w:val="–"/>
      <w:lvlJc w:val="left"/>
      <w:pPr>
        <w:tabs>
          <w:tab w:val="num" w:pos="357"/>
        </w:tabs>
        <w:ind w:left="357" w:hanging="357"/>
      </w:pPr>
      <w:rPr>
        <w:rFonts w:ascii="Times New Roman" w:eastAsia="MS Mincho"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A0101"/>
    <w:multiLevelType w:val="hybridMultilevel"/>
    <w:tmpl w:val="56CE881E"/>
    <w:lvl w:ilvl="0" w:tplc="E5126DB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7CF219CC"/>
    <w:multiLevelType w:val="hybridMultilevel"/>
    <w:tmpl w:val="CD92D3D0"/>
    <w:lvl w:ilvl="0" w:tplc="FFFFFFFF">
      <w:start w:val="1"/>
      <w:numFmt w:val="bullet"/>
      <w:lvlText w:val="+"/>
      <w:lvlJc w:val="left"/>
      <w:pPr>
        <w:tabs>
          <w:tab w:val="num" w:pos="720"/>
        </w:tabs>
        <w:ind w:left="720" w:hanging="360"/>
      </w:pPr>
      <w:rPr>
        <w:rFonts w:ascii="Courier New" w:hAnsi="Courier New" w:hint="default"/>
        <w:b w:val="0"/>
        <w:i w:val="0"/>
        <w:sz w:val="16"/>
        <w:szCs w:val="16"/>
      </w:rPr>
    </w:lvl>
    <w:lvl w:ilvl="1" w:tplc="FFFFFFFF" w:tentative="1">
      <w:start w:val="1"/>
      <w:numFmt w:val="bullet"/>
      <w:lvlText w:val="o"/>
      <w:lvlJc w:val="left"/>
      <w:pPr>
        <w:tabs>
          <w:tab w:val="num" w:pos="1440"/>
        </w:tabs>
        <w:ind w:left="1440" w:hanging="360"/>
      </w:pPr>
      <w:rPr>
        <w:rFonts w:ascii="Courier New" w:hAnsi="Courier New" w:cs="NTTimes/Cyrillic"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NTTimes/Cyrillic"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NTTimes/Cyrillic"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AD1E2D"/>
    <w:multiLevelType w:val="hybridMultilevel"/>
    <w:tmpl w:val="95B833A0"/>
    <w:lvl w:ilvl="0" w:tplc="E9202B6C">
      <w:start w:val="5"/>
      <w:numFmt w:val="bullet"/>
      <w:lvlText w:val="–"/>
      <w:lvlJc w:val="left"/>
      <w:pPr>
        <w:tabs>
          <w:tab w:val="num" w:pos="357"/>
        </w:tabs>
        <w:ind w:left="357" w:hanging="357"/>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267368">
    <w:abstractNumId w:val="38"/>
  </w:num>
  <w:num w:numId="2" w16cid:durableId="1996372404">
    <w:abstractNumId w:val="36"/>
  </w:num>
  <w:num w:numId="3" w16cid:durableId="2009945225">
    <w:abstractNumId w:val="41"/>
  </w:num>
  <w:num w:numId="4" w16cid:durableId="1681203704">
    <w:abstractNumId w:val="24"/>
  </w:num>
  <w:num w:numId="5" w16cid:durableId="1522935048">
    <w:abstractNumId w:val="15"/>
  </w:num>
  <w:num w:numId="6" w16cid:durableId="1687171887">
    <w:abstractNumId w:val="7"/>
  </w:num>
  <w:num w:numId="7" w16cid:durableId="1274745512">
    <w:abstractNumId w:val="5"/>
  </w:num>
  <w:num w:numId="8" w16cid:durableId="2015526101">
    <w:abstractNumId w:val="27"/>
  </w:num>
  <w:num w:numId="9" w16cid:durableId="1254241364">
    <w:abstractNumId w:val="25"/>
  </w:num>
  <w:num w:numId="10" w16cid:durableId="751124917">
    <w:abstractNumId w:val="19"/>
  </w:num>
  <w:num w:numId="11" w16cid:durableId="70196143">
    <w:abstractNumId w:val="10"/>
  </w:num>
  <w:num w:numId="12" w16cid:durableId="1167133125">
    <w:abstractNumId w:val="46"/>
  </w:num>
  <w:num w:numId="13" w16cid:durableId="193152353">
    <w:abstractNumId w:val="30"/>
  </w:num>
  <w:num w:numId="14" w16cid:durableId="1646356435">
    <w:abstractNumId w:val="6"/>
  </w:num>
  <w:num w:numId="15" w16cid:durableId="1660109568">
    <w:abstractNumId w:val="37"/>
  </w:num>
  <w:num w:numId="16" w16cid:durableId="182742983">
    <w:abstractNumId w:val="16"/>
  </w:num>
  <w:num w:numId="17" w16cid:durableId="76369963">
    <w:abstractNumId w:val="2"/>
  </w:num>
  <w:num w:numId="18" w16cid:durableId="1413239055">
    <w:abstractNumId w:val="29"/>
  </w:num>
  <w:num w:numId="19" w16cid:durableId="2056347105">
    <w:abstractNumId w:val="13"/>
  </w:num>
  <w:num w:numId="20" w16cid:durableId="1505315327">
    <w:abstractNumId w:val="43"/>
  </w:num>
  <w:num w:numId="21" w16cid:durableId="261963689">
    <w:abstractNumId w:val="39"/>
  </w:num>
  <w:num w:numId="22" w16cid:durableId="1699506204">
    <w:abstractNumId w:val="33"/>
  </w:num>
  <w:num w:numId="23" w16cid:durableId="1041393758">
    <w:abstractNumId w:val="9"/>
  </w:num>
  <w:num w:numId="24" w16cid:durableId="654917676">
    <w:abstractNumId w:val="28"/>
  </w:num>
  <w:num w:numId="25" w16cid:durableId="622804804">
    <w:abstractNumId w:val="26"/>
  </w:num>
  <w:num w:numId="26" w16cid:durableId="1442797511">
    <w:abstractNumId w:val="20"/>
  </w:num>
  <w:num w:numId="27" w16cid:durableId="844780999">
    <w:abstractNumId w:val="35"/>
  </w:num>
  <w:num w:numId="28" w16cid:durableId="201676261">
    <w:abstractNumId w:val="42"/>
  </w:num>
  <w:num w:numId="29" w16cid:durableId="98835209">
    <w:abstractNumId w:val="11"/>
  </w:num>
  <w:num w:numId="30" w16cid:durableId="1638950036">
    <w:abstractNumId w:val="1"/>
  </w:num>
  <w:num w:numId="31" w16cid:durableId="1267930896">
    <w:abstractNumId w:val="14"/>
  </w:num>
  <w:num w:numId="32" w16cid:durableId="1725834410">
    <w:abstractNumId w:val="8"/>
  </w:num>
  <w:num w:numId="33" w16cid:durableId="1335301570">
    <w:abstractNumId w:val="21"/>
  </w:num>
  <w:num w:numId="34" w16cid:durableId="1918055332">
    <w:abstractNumId w:val="31"/>
  </w:num>
  <w:num w:numId="35" w16cid:durableId="1725134423">
    <w:abstractNumId w:val="17"/>
  </w:num>
  <w:num w:numId="36" w16cid:durableId="900142086">
    <w:abstractNumId w:val="12"/>
  </w:num>
  <w:num w:numId="37" w16cid:durableId="1339113853">
    <w:abstractNumId w:val="45"/>
  </w:num>
  <w:num w:numId="38" w16cid:durableId="132525097">
    <w:abstractNumId w:val="23"/>
  </w:num>
  <w:num w:numId="39" w16cid:durableId="1762141157">
    <w:abstractNumId w:val="40"/>
  </w:num>
  <w:num w:numId="40" w16cid:durableId="815268337">
    <w:abstractNumId w:val="3"/>
  </w:num>
  <w:num w:numId="41" w16cid:durableId="453210906">
    <w:abstractNumId w:val="4"/>
  </w:num>
  <w:num w:numId="42" w16cid:durableId="1840581365">
    <w:abstractNumId w:val="32"/>
  </w:num>
  <w:num w:numId="43" w16cid:durableId="247233886">
    <w:abstractNumId w:val="0"/>
  </w:num>
  <w:num w:numId="44" w16cid:durableId="1645621697">
    <w:abstractNumId w:val="22"/>
  </w:num>
  <w:num w:numId="45" w16cid:durableId="2010327133">
    <w:abstractNumId w:val="18"/>
  </w:num>
  <w:num w:numId="46" w16cid:durableId="832337506">
    <w:abstractNumId w:val="44"/>
  </w:num>
  <w:num w:numId="47" w16cid:durableId="191589517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3"/>
  <w:drawingGridVerticalSpacing w:val="43"/>
  <w:displayHorizontalDrawingGridEvery w:val="0"/>
  <w:displayVerticalDrawingGridEvery w:val="0"/>
  <w:doNotUseMarginsForDrawingGridOrigin/>
  <w:drawingGridHorizontalOrigin w:val="1440"/>
  <w:drawingGridVerticalOrigin w:val="1440"/>
  <w:noPunctuationKerning/>
  <w:characterSpacingControl w:val="doNotCompress"/>
  <w:hdrShapeDefaults>
    <o:shapedefaults v:ext="edit" spidmax="2050">
      <o:colormru v:ext="edit" colors="#f06,#c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C2"/>
    <w:rsid w:val="00000EBA"/>
    <w:rsid w:val="0000130C"/>
    <w:rsid w:val="00002347"/>
    <w:rsid w:val="000038D9"/>
    <w:rsid w:val="000079C5"/>
    <w:rsid w:val="00011016"/>
    <w:rsid w:val="00017AA4"/>
    <w:rsid w:val="000212D6"/>
    <w:rsid w:val="0002525A"/>
    <w:rsid w:val="00025EFA"/>
    <w:rsid w:val="00027EC1"/>
    <w:rsid w:val="00036DD1"/>
    <w:rsid w:val="00036F7A"/>
    <w:rsid w:val="00037767"/>
    <w:rsid w:val="000378C8"/>
    <w:rsid w:val="00043752"/>
    <w:rsid w:val="00050151"/>
    <w:rsid w:val="000504E9"/>
    <w:rsid w:val="0005258B"/>
    <w:rsid w:val="000533D0"/>
    <w:rsid w:val="00054570"/>
    <w:rsid w:val="000550D1"/>
    <w:rsid w:val="0005571F"/>
    <w:rsid w:val="00061CA7"/>
    <w:rsid w:val="00062468"/>
    <w:rsid w:val="000644A3"/>
    <w:rsid w:val="00065A10"/>
    <w:rsid w:val="000669B5"/>
    <w:rsid w:val="00070890"/>
    <w:rsid w:val="00071D4A"/>
    <w:rsid w:val="00072094"/>
    <w:rsid w:val="000814A7"/>
    <w:rsid w:val="000832F1"/>
    <w:rsid w:val="000840A9"/>
    <w:rsid w:val="00086B40"/>
    <w:rsid w:val="00087970"/>
    <w:rsid w:val="00092B38"/>
    <w:rsid w:val="00095107"/>
    <w:rsid w:val="0009681F"/>
    <w:rsid w:val="000970D2"/>
    <w:rsid w:val="00097513"/>
    <w:rsid w:val="000A2451"/>
    <w:rsid w:val="000A3243"/>
    <w:rsid w:val="000A4B43"/>
    <w:rsid w:val="000A4F48"/>
    <w:rsid w:val="000C20E5"/>
    <w:rsid w:val="000C26DA"/>
    <w:rsid w:val="000C4E00"/>
    <w:rsid w:val="000C746D"/>
    <w:rsid w:val="000D0A38"/>
    <w:rsid w:val="000D1867"/>
    <w:rsid w:val="000E2C70"/>
    <w:rsid w:val="000E6DD4"/>
    <w:rsid w:val="000F047D"/>
    <w:rsid w:val="000F04FC"/>
    <w:rsid w:val="000F3A49"/>
    <w:rsid w:val="000F5B8A"/>
    <w:rsid w:val="000F65F4"/>
    <w:rsid w:val="001052CA"/>
    <w:rsid w:val="001058A9"/>
    <w:rsid w:val="001058D8"/>
    <w:rsid w:val="001079B6"/>
    <w:rsid w:val="00111EE7"/>
    <w:rsid w:val="00113672"/>
    <w:rsid w:val="00123739"/>
    <w:rsid w:val="001239CE"/>
    <w:rsid w:val="00126085"/>
    <w:rsid w:val="0013327B"/>
    <w:rsid w:val="00135C74"/>
    <w:rsid w:val="00145EBB"/>
    <w:rsid w:val="00145F0A"/>
    <w:rsid w:val="00146CCA"/>
    <w:rsid w:val="00150241"/>
    <w:rsid w:val="00152507"/>
    <w:rsid w:val="00152589"/>
    <w:rsid w:val="00152B7E"/>
    <w:rsid w:val="001539BA"/>
    <w:rsid w:val="00156793"/>
    <w:rsid w:val="00156CC7"/>
    <w:rsid w:val="00163A8D"/>
    <w:rsid w:val="0016498E"/>
    <w:rsid w:val="001651A3"/>
    <w:rsid w:val="0016544C"/>
    <w:rsid w:val="0016606F"/>
    <w:rsid w:val="00166239"/>
    <w:rsid w:val="00166489"/>
    <w:rsid w:val="001672AC"/>
    <w:rsid w:val="00171CCB"/>
    <w:rsid w:val="00174363"/>
    <w:rsid w:val="001772FF"/>
    <w:rsid w:val="00181C03"/>
    <w:rsid w:val="001940D4"/>
    <w:rsid w:val="0019426B"/>
    <w:rsid w:val="00195147"/>
    <w:rsid w:val="00197AEE"/>
    <w:rsid w:val="001A1717"/>
    <w:rsid w:val="001A2296"/>
    <w:rsid w:val="001A2AAE"/>
    <w:rsid w:val="001A66B9"/>
    <w:rsid w:val="001B24C1"/>
    <w:rsid w:val="001B27ED"/>
    <w:rsid w:val="001B40AB"/>
    <w:rsid w:val="001B615E"/>
    <w:rsid w:val="001B6EA6"/>
    <w:rsid w:val="001C1405"/>
    <w:rsid w:val="001C4739"/>
    <w:rsid w:val="001C58EB"/>
    <w:rsid w:val="001C5C29"/>
    <w:rsid w:val="001C5CD1"/>
    <w:rsid w:val="001F0D7B"/>
    <w:rsid w:val="001F0EC0"/>
    <w:rsid w:val="001F3549"/>
    <w:rsid w:val="001F38F3"/>
    <w:rsid w:val="001F3B8D"/>
    <w:rsid w:val="001F42E4"/>
    <w:rsid w:val="00200896"/>
    <w:rsid w:val="002017B7"/>
    <w:rsid w:val="00202131"/>
    <w:rsid w:val="00203B16"/>
    <w:rsid w:val="00203FD8"/>
    <w:rsid w:val="00204404"/>
    <w:rsid w:val="00205864"/>
    <w:rsid w:val="002077D1"/>
    <w:rsid w:val="0021165C"/>
    <w:rsid w:val="00211DB4"/>
    <w:rsid w:val="00212616"/>
    <w:rsid w:val="00213123"/>
    <w:rsid w:val="0021390D"/>
    <w:rsid w:val="00216254"/>
    <w:rsid w:val="00217EEA"/>
    <w:rsid w:val="00220793"/>
    <w:rsid w:val="00222E05"/>
    <w:rsid w:val="002246B1"/>
    <w:rsid w:val="00224AD2"/>
    <w:rsid w:val="00226C2D"/>
    <w:rsid w:val="00226E09"/>
    <w:rsid w:val="002277FF"/>
    <w:rsid w:val="0023108E"/>
    <w:rsid w:val="002337CA"/>
    <w:rsid w:val="00236552"/>
    <w:rsid w:val="00237D56"/>
    <w:rsid w:val="00244973"/>
    <w:rsid w:val="00245A2E"/>
    <w:rsid w:val="002472CD"/>
    <w:rsid w:val="00247672"/>
    <w:rsid w:val="002502FD"/>
    <w:rsid w:val="0025341D"/>
    <w:rsid w:val="0025376E"/>
    <w:rsid w:val="002537EC"/>
    <w:rsid w:val="00254933"/>
    <w:rsid w:val="00260B27"/>
    <w:rsid w:val="002610BC"/>
    <w:rsid w:val="002617A5"/>
    <w:rsid w:val="002627AA"/>
    <w:rsid w:val="00270046"/>
    <w:rsid w:val="0027083E"/>
    <w:rsid w:val="00270FE1"/>
    <w:rsid w:val="002749FC"/>
    <w:rsid w:val="0027732F"/>
    <w:rsid w:val="00277AEE"/>
    <w:rsid w:val="00280C05"/>
    <w:rsid w:val="002814E8"/>
    <w:rsid w:val="0028183E"/>
    <w:rsid w:val="00283332"/>
    <w:rsid w:val="0028442E"/>
    <w:rsid w:val="00284939"/>
    <w:rsid w:val="00285A25"/>
    <w:rsid w:val="002879F0"/>
    <w:rsid w:val="00287A4A"/>
    <w:rsid w:val="002918D0"/>
    <w:rsid w:val="00291A7F"/>
    <w:rsid w:val="00296EE1"/>
    <w:rsid w:val="00296F9A"/>
    <w:rsid w:val="0029708A"/>
    <w:rsid w:val="00297D20"/>
    <w:rsid w:val="002A000C"/>
    <w:rsid w:val="002A0888"/>
    <w:rsid w:val="002A2ABA"/>
    <w:rsid w:val="002A46DA"/>
    <w:rsid w:val="002B0625"/>
    <w:rsid w:val="002B16FB"/>
    <w:rsid w:val="002B2C14"/>
    <w:rsid w:val="002B4DC3"/>
    <w:rsid w:val="002B59B5"/>
    <w:rsid w:val="002B709A"/>
    <w:rsid w:val="002C24E3"/>
    <w:rsid w:val="002C5EF7"/>
    <w:rsid w:val="002C68E9"/>
    <w:rsid w:val="002D4A83"/>
    <w:rsid w:val="002D661C"/>
    <w:rsid w:val="002D6B22"/>
    <w:rsid w:val="002E38AE"/>
    <w:rsid w:val="002E4C97"/>
    <w:rsid w:val="002E55CD"/>
    <w:rsid w:val="002E6313"/>
    <w:rsid w:val="002F00D5"/>
    <w:rsid w:val="002F31A8"/>
    <w:rsid w:val="002F4035"/>
    <w:rsid w:val="002F4AC3"/>
    <w:rsid w:val="003001DB"/>
    <w:rsid w:val="003029F5"/>
    <w:rsid w:val="00303F9E"/>
    <w:rsid w:val="003053CF"/>
    <w:rsid w:val="00307BD6"/>
    <w:rsid w:val="00307DB7"/>
    <w:rsid w:val="00311070"/>
    <w:rsid w:val="00316466"/>
    <w:rsid w:val="003168DA"/>
    <w:rsid w:val="003206F6"/>
    <w:rsid w:val="00320E51"/>
    <w:rsid w:val="00321C63"/>
    <w:rsid w:val="0033178A"/>
    <w:rsid w:val="0033259F"/>
    <w:rsid w:val="00335908"/>
    <w:rsid w:val="00336D21"/>
    <w:rsid w:val="003374FA"/>
    <w:rsid w:val="00341E7C"/>
    <w:rsid w:val="00342A80"/>
    <w:rsid w:val="00343332"/>
    <w:rsid w:val="0034754D"/>
    <w:rsid w:val="0035069F"/>
    <w:rsid w:val="00355BF2"/>
    <w:rsid w:val="0036286A"/>
    <w:rsid w:val="00363514"/>
    <w:rsid w:val="00363F55"/>
    <w:rsid w:val="00365244"/>
    <w:rsid w:val="00367266"/>
    <w:rsid w:val="00372A35"/>
    <w:rsid w:val="00384D71"/>
    <w:rsid w:val="00384F09"/>
    <w:rsid w:val="00386932"/>
    <w:rsid w:val="00390021"/>
    <w:rsid w:val="003936E5"/>
    <w:rsid w:val="00393899"/>
    <w:rsid w:val="00393B05"/>
    <w:rsid w:val="00394961"/>
    <w:rsid w:val="003A0630"/>
    <w:rsid w:val="003A0DC7"/>
    <w:rsid w:val="003A4850"/>
    <w:rsid w:val="003B250D"/>
    <w:rsid w:val="003B5163"/>
    <w:rsid w:val="003B7359"/>
    <w:rsid w:val="003C094E"/>
    <w:rsid w:val="003C0F04"/>
    <w:rsid w:val="003C1B16"/>
    <w:rsid w:val="003C1B5D"/>
    <w:rsid w:val="003C6188"/>
    <w:rsid w:val="003C7705"/>
    <w:rsid w:val="003D0935"/>
    <w:rsid w:val="003D2379"/>
    <w:rsid w:val="003D3089"/>
    <w:rsid w:val="003D3724"/>
    <w:rsid w:val="003D5307"/>
    <w:rsid w:val="003D6F23"/>
    <w:rsid w:val="003E4346"/>
    <w:rsid w:val="003E5E81"/>
    <w:rsid w:val="003E77FA"/>
    <w:rsid w:val="003F0D56"/>
    <w:rsid w:val="003F10CA"/>
    <w:rsid w:val="003F12E4"/>
    <w:rsid w:val="003F3C4E"/>
    <w:rsid w:val="003F70AC"/>
    <w:rsid w:val="0040162D"/>
    <w:rsid w:val="00402C38"/>
    <w:rsid w:val="00403487"/>
    <w:rsid w:val="00403C76"/>
    <w:rsid w:val="004051C2"/>
    <w:rsid w:val="00406D6F"/>
    <w:rsid w:val="0040780C"/>
    <w:rsid w:val="0041098A"/>
    <w:rsid w:val="00413BFD"/>
    <w:rsid w:val="00413F93"/>
    <w:rsid w:val="004227EE"/>
    <w:rsid w:val="00423196"/>
    <w:rsid w:val="00424B23"/>
    <w:rsid w:val="00425518"/>
    <w:rsid w:val="00425D0F"/>
    <w:rsid w:val="004268CD"/>
    <w:rsid w:val="0042784F"/>
    <w:rsid w:val="004316FB"/>
    <w:rsid w:val="00436715"/>
    <w:rsid w:val="00437777"/>
    <w:rsid w:val="00440286"/>
    <w:rsid w:val="00450799"/>
    <w:rsid w:val="00451030"/>
    <w:rsid w:val="0045134E"/>
    <w:rsid w:val="00453104"/>
    <w:rsid w:val="0045582D"/>
    <w:rsid w:val="00456FAC"/>
    <w:rsid w:val="00457AAD"/>
    <w:rsid w:val="004627EB"/>
    <w:rsid w:val="00463703"/>
    <w:rsid w:val="0046681A"/>
    <w:rsid w:val="00471D4A"/>
    <w:rsid w:val="00473AEC"/>
    <w:rsid w:val="004756AE"/>
    <w:rsid w:val="00475A22"/>
    <w:rsid w:val="00480398"/>
    <w:rsid w:val="00485516"/>
    <w:rsid w:val="00491B00"/>
    <w:rsid w:val="0049329F"/>
    <w:rsid w:val="00495C94"/>
    <w:rsid w:val="004A02C8"/>
    <w:rsid w:val="004A37F2"/>
    <w:rsid w:val="004A4291"/>
    <w:rsid w:val="004A5ABB"/>
    <w:rsid w:val="004A741A"/>
    <w:rsid w:val="004A7B60"/>
    <w:rsid w:val="004B1DF0"/>
    <w:rsid w:val="004B24A9"/>
    <w:rsid w:val="004B2A4E"/>
    <w:rsid w:val="004B2B9A"/>
    <w:rsid w:val="004B3FD8"/>
    <w:rsid w:val="004B641C"/>
    <w:rsid w:val="004B6B82"/>
    <w:rsid w:val="004B7D1B"/>
    <w:rsid w:val="004C183E"/>
    <w:rsid w:val="004C2240"/>
    <w:rsid w:val="004C38CC"/>
    <w:rsid w:val="004C3D56"/>
    <w:rsid w:val="004D15AC"/>
    <w:rsid w:val="004D4F7C"/>
    <w:rsid w:val="004D5740"/>
    <w:rsid w:val="004E0057"/>
    <w:rsid w:val="004E053E"/>
    <w:rsid w:val="004E06EC"/>
    <w:rsid w:val="004E2DD4"/>
    <w:rsid w:val="004E602B"/>
    <w:rsid w:val="004E64D8"/>
    <w:rsid w:val="004F115D"/>
    <w:rsid w:val="004F3512"/>
    <w:rsid w:val="004F391E"/>
    <w:rsid w:val="004F5463"/>
    <w:rsid w:val="00501EC0"/>
    <w:rsid w:val="00503776"/>
    <w:rsid w:val="00506464"/>
    <w:rsid w:val="00506E95"/>
    <w:rsid w:val="0051015A"/>
    <w:rsid w:val="005113AA"/>
    <w:rsid w:val="00511E89"/>
    <w:rsid w:val="00513903"/>
    <w:rsid w:val="00516C71"/>
    <w:rsid w:val="005173BB"/>
    <w:rsid w:val="00520622"/>
    <w:rsid w:val="00521BDA"/>
    <w:rsid w:val="00523074"/>
    <w:rsid w:val="005245A9"/>
    <w:rsid w:val="00524F86"/>
    <w:rsid w:val="005276D0"/>
    <w:rsid w:val="0053005C"/>
    <w:rsid w:val="0053157E"/>
    <w:rsid w:val="005367AE"/>
    <w:rsid w:val="0054012B"/>
    <w:rsid w:val="005436DF"/>
    <w:rsid w:val="005442A2"/>
    <w:rsid w:val="00546B52"/>
    <w:rsid w:val="00546D38"/>
    <w:rsid w:val="00556400"/>
    <w:rsid w:val="00561935"/>
    <w:rsid w:val="00563C50"/>
    <w:rsid w:val="00565EEA"/>
    <w:rsid w:val="0056764D"/>
    <w:rsid w:val="00570870"/>
    <w:rsid w:val="00573F6D"/>
    <w:rsid w:val="005777A8"/>
    <w:rsid w:val="00577F66"/>
    <w:rsid w:val="00582B47"/>
    <w:rsid w:val="00590C05"/>
    <w:rsid w:val="005924F1"/>
    <w:rsid w:val="00593DE1"/>
    <w:rsid w:val="0059438C"/>
    <w:rsid w:val="00594E25"/>
    <w:rsid w:val="005957E9"/>
    <w:rsid w:val="005A1FFE"/>
    <w:rsid w:val="005A40ED"/>
    <w:rsid w:val="005A5D80"/>
    <w:rsid w:val="005B3848"/>
    <w:rsid w:val="005B5C0C"/>
    <w:rsid w:val="005B6BC7"/>
    <w:rsid w:val="005B7238"/>
    <w:rsid w:val="005C22DC"/>
    <w:rsid w:val="005C3176"/>
    <w:rsid w:val="005C550D"/>
    <w:rsid w:val="005C70FA"/>
    <w:rsid w:val="005C7521"/>
    <w:rsid w:val="005D2D9B"/>
    <w:rsid w:val="005D5B85"/>
    <w:rsid w:val="005D5F31"/>
    <w:rsid w:val="005E30A1"/>
    <w:rsid w:val="005E3F56"/>
    <w:rsid w:val="005F1043"/>
    <w:rsid w:val="005F3724"/>
    <w:rsid w:val="005F3D07"/>
    <w:rsid w:val="005F3F8B"/>
    <w:rsid w:val="005F71F8"/>
    <w:rsid w:val="005F7F6B"/>
    <w:rsid w:val="00600D9E"/>
    <w:rsid w:val="006010A2"/>
    <w:rsid w:val="006035AF"/>
    <w:rsid w:val="0061055E"/>
    <w:rsid w:val="00615945"/>
    <w:rsid w:val="00617FC0"/>
    <w:rsid w:val="0062183B"/>
    <w:rsid w:val="0062458B"/>
    <w:rsid w:val="006251F8"/>
    <w:rsid w:val="006352AA"/>
    <w:rsid w:val="00636006"/>
    <w:rsid w:val="00636EB2"/>
    <w:rsid w:val="00637864"/>
    <w:rsid w:val="006400DC"/>
    <w:rsid w:val="006467BB"/>
    <w:rsid w:val="00647343"/>
    <w:rsid w:val="006504D0"/>
    <w:rsid w:val="00650FBF"/>
    <w:rsid w:val="00652CAE"/>
    <w:rsid w:val="006557D4"/>
    <w:rsid w:val="00657A58"/>
    <w:rsid w:val="00662781"/>
    <w:rsid w:val="00662C58"/>
    <w:rsid w:val="00663F55"/>
    <w:rsid w:val="006659D6"/>
    <w:rsid w:val="00672CE8"/>
    <w:rsid w:val="006731FA"/>
    <w:rsid w:val="00675CFE"/>
    <w:rsid w:val="00677E67"/>
    <w:rsid w:val="00680BE7"/>
    <w:rsid w:val="0068221D"/>
    <w:rsid w:val="00682541"/>
    <w:rsid w:val="00682876"/>
    <w:rsid w:val="0068571F"/>
    <w:rsid w:val="00686EA5"/>
    <w:rsid w:val="00690B6C"/>
    <w:rsid w:val="00692B42"/>
    <w:rsid w:val="00694404"/>
    <w:rsid w:val="00694D4C"/>
    <w:rsid w:val="00696AC6"/>
    <w:rsid w:val="006A045D"/>
    <w:rsid w:val="006A2232"/>
    <w:rsid w:val="006A39FC"/>
    <w:rsid w:val="006A42EC"/>
    <w:rsid w:val="006B22D7"/>
    <w:rsid w:val="006B6322"/>
    <w:rsid w:val="006B6EB6"/>
    <w:rsid w:val="006C288A"/>
    <w:rsid w:val="006C2B15"/>
    <w:rsid w:val="006C3024"/>
    <w:rsid w:val="006C4345"/>
    <w:rsid w:val="006C4752"/>
    <w:rsid w:val="006C722D"/>
    <w:rsid w:val="006D11CB"/>
    <w:rsid w:val="006D2047"/>
    <w:rsid w:val="006D26AB"/>
    <w:rsid w:val="006D5AF6"/>
    <w:rsid w:val="006D6C42"/>
    <w:rsid w:val="006D6DE8"/>
    <w:rsid w:val="006D79F6"/>
    <w:rsid w:val="006E1CB4"/>
    <w:rsid w:val="006E3AA7"/>
    <w:rsid w:val="006E3B2A"/>
    <w:rsid w:val="006E614C"/>
    <w:rsid w:val="006E7DDE"/>
    <w:rsid w:val="006F16BA"/>
    <w:rsid w:val="006F2897"/>
    <w:rsid w:val="006F2E92"/>
    <w:rsid w:val="006F375B"/>
    <w:rsid w:val="006F3EC3"/>
    <w:rsid w:val="007001D8"/>
    <w:rsid w:val="00703CC2"/>
    <w:rsid w:val="007065C0"/>
    <w:rsid w:val="0071002C"/>
    <w:rsid w:val="00711C32"/>
    <w:rsid w:val="00715600"/>
    <w:rsid w:val="007175A0"/>
    <w:rsid w:val="007176DE"/>
    <w:rsid w:val="00717CB1"/>
    <w:rsid w:val="00721C05"/>
    <w:rsid w:val="00724013"/>
    <w:rsid w:val="00724258"/>
    <w:rsid w:val="00730592"/>
    <w:rsid w:val="00731519"/>
    <w:rsid w:val="00731E6A"/>
    <w:rsid w:val="00733B51"/>
    <w:rsid w:val="00737001"/>
    <w:rsid w:val="00737CF9"/>
    <w:rsid w:val="00743602"/>
    <w:rsid w:val="00744B63"/>
    <w:rsid w:val="007515F0"/>
    <w:rsid w:val="00751CBC"/>
    <w:rsid w:val="00753E6B"/>
    <w:rsid w:val="007658CF"/>
    <w:rsid w:val="00765CA6"/>
    <w:rsid w:val="00766383"/>
    <w:rsid w:val="00767002"/>
    <w:rsid w:val="0077004C"/>
    <w:rsid w:val="00772640"/>
    <w:rsid w:val="00780987"/>
    <w:rsid w:val="0078115D"/>
    <w:rsid w:val="0078248A"/>
    <w:rsid w:val="00782561"/>
    <w:rsid w:val="00785E93"/>
    <w:rsid w:val="00786272"/>
    <w:rsid w:val="00790253"/>
    <w:rsid w:val="00795533"/>
    <w:rsid w:val="007A007F"/>
    <w:rsid w:val="007A0CF3"/>
    <w:rsid w:val="007A1A04"/>
    <w:rsid w:val="007A2272"/>
    <w:rsid w:val="007A5286"/>
    <w:rsid w:val="007A5E6D"/>
    <w:rsid w:val="007A7347"/>
    <w:rsid w:val="007B0C36"/>
    <w:rsid w:val="007B14EB"/>
    <w:rsid w:val="007B24CA"/>
    <w:rsid w:val="007B29B4"/>
    <w:rsid w:val="007B59D7"/>
    <w:rsid w:val="007C1499"/>
    <w:rsid w:val="007C427B"/>
    <w:rsid w:val="007C5167"/>
    <w:rsid w:val="007C7F82"/>
    <w:rsid w:val="007D2B49"/>
    <w:rsid w:val="007D66D2"/>
    <w:rsid w:val="007D7032"/>
    <w:rsid w:val="007E2117"/>
    <w:rsid w:val="007E41BF"/>
    <w:rsid w:val="007E6893"/>
    <w:rsid w:val="007E71D4"/>
    <w:rsid w:val="007E73CE"/>
    <w:rsid w:val="007E7BF7"/>
    <w:rsid w:val="007F1F87"/>
    <w:rsid w:val="007F2DC0"/>
    <w:rsid w:val="007F3E42"/>
    <w:rsid w:val="007F72B9"/>
    <w:rsid w:val="008021CD"/>
    <w:rsid w:val="00806EEC"/>
    <w:rsid w:val="00814679"/>
    <w:rsid w:val="00816883"/>
    <w:rsid w:val="00817F5A"/>
    <w:rsid w:val="008200B2"/>
    <w:rsid w:val="008226B5"/>
    <w:rsid w:val="008227A4"/>
    <w:rsid w:val="00824EE1"/>
    <w:rsid w:val="00826CC4"/>
    <w:rsid w:val="008300CC"/>
    <w:rsid w:val="008317E4"/>
    <w:rsid w:val="008369BA"/>
    <w:rsid w:val="008429E9"/>
    <w:rsid w:val="00843D2C"/>
    <w:rsid w:val="0084418D"/>
    <w:rsid w:val="00844284"/>
    <w:rsid w:val="00850572"/>
    <w:rsid w:val="008510A5"/>
    <w:rsid w:val="00852599"/>
    <w:rsid w:val="00852B41"/>
    <w:rsid w:val="008612F9"/>
    <w:rsid w:val="008619E8"/>
    <w:rsid w:val="0086211B"/>
    <w:rsid w:val="0086216F"/>
    <w:rsid w:val="0086393A"/>
    <w:rsid w:val="008652E4"/>
    <w:rsid w:val="00866497"/>
    <w:rsid w:val="00871F24"/>
    <w:rsid w:val="00872190"/>
    <w:rsid w:val="00875230"/>
    <w:rsid w:val="008812AC"/>
    <w:rsid w:val="008815C5"/>
    <w:rsid w:val="008815EE"/>
    <w:rsid w:val="008856AC"/>
    <w:rsid w:val="00887B85"/>
    <w:rsid w:val="00890A19"/>
    <w:rsid w:val="00891D20"/>
    <w:rsid w:val="00893D75"/>
    <w:rsid w:val="00895BBE"/>
    <w:rsid w:val="00895CCC"/>
    <w:rsid w:val="008A1FB3"/>
    <w:rsid w:val="008A201E"/>
    <w:rsid w:val="008A2E3D"/>
    <w:rsid w:val="008A317A"/>
    <w:rsid w:val="008A4642"/>
    <w:rsid w:val="008A498F"/>
    <w:rsid w:val="008B0644"/>
    <w:rsid w:val="008B3B54"/>
    <w:rsid w:val="008B40EB"/>
    <w:rsid w:val="008B5840"/>
    <w:rsid w:val="008C3D6A"/>
    <w:rsid w:val="008C483A"/>
    <w:rsid w:val="008C5786"/>
    <w:rsid w:val="008D15EB"/>
    <w:rsid w:val="008D25DD"/>
    <w:rsid w:val="008D3FBF"/>
    <w:rsid w:val="008D4986"/>
    <w:rsid w:val="008D4DFD"/>
    <w:rsid w:val="008D687A"/>
    <w:rsid w:val="008E045A"/>
    <w:rsid w:val="008E0BCA"/>
    <w:rsid w:val="008E2553"/>
    <w:rsid w:val="008E3406"/>
    <w:rsid w:val="008E3A08"/>
    <w:rsid w:val="008E46E7"/>
    <w:rsid w:val="008E6868"/>
    <w:rsid w:val="008E68E0"/>
    <w:rsid w:val="008F4254"/>
    <w:rsid w:val="008F61D5"/>
    <w:rsid w:val="00902BC1"/>
    <w:rsid w:val="00906990"/>
    <w:rsid w:val="009105E7"/>
    <w:rsid w:val="00911343"/>
    <w:rsid w:val="009128D8"/>
    <w:rsid w:val="00913A45"/>
    <w:rsid w:val="00920D14"/>
    <w:rsid w:val="00920E36"/>
    <w:rsid w:val="009226A6"/>
    <w:rsid w:val="009256E2"/>
    <w:rsid w:val="0092716E"/>
    <w:rsid w:val="00930D29"/>
    <w:rsid w:val="0093208B"/>
    <w:rsid w:val="00932F0D"/>
    <w:rsid w:val="00936E42"/>
    <w:rsid w:val="00943E09"/>
    <w:rsid w:val="00950963"/>
    <w:rsid w:val="00953246"/>
    <w:rsid w:val="009533E8"/>
    <w:rsid w:val="00957F59"/>
    <w:rsid w:val="00960890"/>
    <w:rsid w:val="00966341"/>
    <w:rsid w:val="00973F77"/>
    <w:rsid w:val="0097549E"/>
    <w:rsid w:val="00977BE0"/>
    <w:rsid w:val="00981580"/>
    <w:rsid w:val="00982151"/>
    <w:rsid w:val="00982AF6"/>
    <w:rsid w:val="00983C09"/>
    <w:rsid w:val="00984A63"/>
    <w:rsid w:val="00985990"/>
    <w:rsid w:val="009866FF"/>
    <w:rsid w:val="00986BBB"/>
    <w:rsid w:val="00990B96"/>
    <w:rsid w:val="0099560F"/>
    <w:rsid w:val="00995E9D"/>
    <w:rsid w:val="009974C1"/>
    <w:rsid w:val="009A371D"/>
    <w:rsid w:val="009A50BB"/>
    <w:rsid w:val="009B18F8"/>
    <w:rsid w:val="009B2BC5"/>
    <w:rsid w:val="009B59E4"/>
    <w:rsid w:val="009C0463"/>
    <w:rsid w:val="009C12E4"/>
    <w:rsid w:val="009C299E"/>
    <w:rsid w:val="009C4C4E"/>
    <w:rsid w:val="009C5293"/>
    <w:rsid w:val="009C5799"/>
    <w:rsid w:val="009D46D4"/>
    <w:rsid w:val="009E25D9"/>
    <w:rsid w:val="009E5133"/>
    <w:rsid w:val="009E62B7"/>
    <w:rsid w:val="009E67B5"/>
    <w:rsid w:val="009E7BF3"/>
    <w:rsid w:val="009F368D"/>
    <w:rsid w:val="009F3E3C"/>
    <w:rsid w:val="009F5808"/>
    <w:rsid w:val="00A03C23"/>
    <w:rsid w:val="00A07BF1"/>
    <w:rsid w:val="00A126FB"/>
    <w:rsid w:val="00A1286C"/>
    <w:rsid w:val="00A12E41"/>
    <w:rsid w:val="00A1456B"/>
    <w:rsid w:val="00A168D9"/>
    <w:rsid w:val="00A20900"/>
    <w:rsid w:val="00A2144E"/>
    <w:rsid w:val="00A21A01"/>
    <w:rsid w:val="00A21C5E"/>
    <w:rsid w:val="00A22CF5"/>
    <w:rsid w:val="00A25A71"/>
    <w:rsid w:val="00A26E98"/>
    <w:rsid w:val="00A27058"/>
    <w:rsid w:val="00A27DB2"/>
    <w:rsid w:val="00A31E0C"/>
    <w:rsid w:val="00A34FAC"/>
    <w:rsid w:val="00A36457"/>
    <w:rsid w:val="00A40F69"/>
    <w:rsid w:val="00A42170"/>
    <w:rsid w:val="00A445A4"/>
    <w:rsid w:val="00A46775"/>
    <w:rsid w:val="00A50FB8"/>
    <w:rsid w:val="00A5225C"/>
    <w:rsid w:val="00A531F6"/>
    <w:rsid w:val="00A57D67"/>
    <w:rsid w:val="00A6341A"/>
    <w:rsid w:val="00A67DB6"/>
    <w:rsid w:val="00A70174"/>
    <w:rsid w:val="00A73000"/>
    <w:rsid w:val="00A759DC"/>
    <w:rsid w:val="00A7722E"/>
    <w:rsid w:val="00A77F3D"/>
    <w:rsid w:val="00A813BA"/>
    <w:rsid w:val="00A823B5"/>
    <w:rsid w:val="00A82ACE"/>
    <w:rsid w:val="00A8522E"/>
    <w:rsid w:val="00A87D14"/>
    <w:rsid w:val="00A90B75"/>
    <w:rsid w:val="00A9125F"/>
    <w:rsid w:val="00A932CF"/>
    <w:rsid w:val="00A93545"/>
    <w:rsid w:val="00A94A39"/>
    <w:rsid w:val="00AA0741"/>
    <w:rsid w:val="00AA1964"/>
    <w:rsid w:val="00AA2D82"/>
    <w:rsid w:val="00AA4A9A"/>
    <w:rsid w:val="00AA4FFC"/>
    <w:rsid w:val="00AA524B"/>
    <w:rsid w:val="00AA5B06"/>
    <w:rsid w:val="00AB4CFD"/>
    <w:rsid w:val="00AB557A"/>
    <w:rsid w:val="00AB5CDE"/>
    <w:rsid w:val="00AB7B71"/>
    <w:rsid w:val="00AB7D04"/>
    <w:rsid w:val="00AC1379"/>
    <w:rsid w:val="00AC3572"/>
    <w:rsid w:val="00AD1141"/>
    <w:rsid w:val="00AD227C"/>
    <w:rsid w:val="00AD403D"/>
    <w:rsid w:val="00AD60DE"/>
    <w:rsid w:val="00AD7679"/>
    <w:rsid w:val="00AE17BE"/>
    <w:rsid w:val="00AE2ECD"/>
    <w:rsid w:val="00AE5449"/>
    <w:rsid w:val="00AE5792"/>
    <w:rsid w:val="00AF02AA"/>
    <w:rsid w:val="00AF0D33"/>
    <w:rsid w:val="00AF25C7"/>
    <w:rsid w:val="00AF3160"/>
    <w:rsid w:val="00AF3466"/>
    <w:rsid w:val="00AF6E8E"/>
    <w:rsid w:val="00B02F91"/>
    <w:rsid w:val="00B03B54"/>
    <w:rsid w:val="00B03BEA"/>
    <w:rsid w:val="00B03CBA"/>
    <w:rsid w:val="00B12EED"/>
    <w:rsid w:val="00B1734D"/>
    <w:rsid w:val="00B17705"/>
    <w:rsid w:val="00B20718"/>
    <w:rsid w:val="00B211D4"/>
    <w:rsid w:val="00B23386"/>
    <w:rsid w:val="00B23689"/>
    <w:rsid w:val="00B26976"/>
    <w:rsid w:val="00B379E3"/>
    <w:rsid w:val="00B4148C"/>
    <w:rsid w:val="00B4288C"/>
    <w:rsid w:val="00B4402D"/>
    <w:rsid w:val="00B44AAD"/>
    <w:rsid w:val="00B479FA"/>
    <w:rsid w:val="00B50CB8"/>
    <w:rsid w:val="00B55419"/>
    <w:rsid w:val="00B5543A"/>
    <w:rsid w:val="00B62783"/>
    <w:rsid w:val="00B64081"/>
    <w:rsid w:val="00B6660F"/>
    <w:rsid w:val="00B767B5"/>
    <w:rsid w:val="00B8126C"/>
    <w:rsid w:val="00B8785E"/>
    <w:rsid w:val="00B939FB"/>
    <w:rsid w:val="00B956DB"/>
    <w:rsid w:val="00BA042A"/>
    <w:rsid w:val="00BA0B91"/>
    <w:rsid w:val="00BA2223"/>
    <w:rsid w:val="00BA4C2E"/>
    <w:rsid w:val="00BA530A"/>
    <w:rsid w:val="00BA62A0"/>
    <w:rsid w:val="00BA6C28"/>
    <w:rsid w:val="00BA6F4A"/>
    <w:rsid w:val="00BB023F"/>
    <w:rsid w:val="00BB13C2"/>
    <w:rsid w:val="00BB2164"/>
    <w:rsid w:val="00BB31C8"/>
    <w:rsid w:val="00BB41BE"/>
    <w:rsid w:val="00BB6EA0"/>
    <w:rsid w:val="00BC1159"/>
    <w:rsid w:val="00BC55E7"/>
    <w:rsid w:val="00BC6486"/>
    <w:rsid w:val="00BD0168"/>
    <w:rsid w:val="00BD568F"/>
    <w:rsid w:val="00BD5CEF"/>
    <w:rsid w:val="00BD791F"/>
    <w:rsid w:val="00BD7BDF"/>
    <w:rsid w:val="00BE1DAA"/>
    <w:rsid w:val="00BE30AC"/>
    <w:rsid w:val="00BE3A9B"/>
    <w:rsid w:val="00BE4C15"/>
    <w:rsid w:val="00BE5BCC"/>
    <w:rsid w:val="00BE629F"/>
    <w:rsid w:val="00BF389B"/>
    <w:rsid w:val="00BF3A48"/>
    <w:rsid w:val="00BF474D"/>
    <w:rsid w:val="00BF49B9"/>
    <w:rsid w:val="00BF4CA5"/>
    <w:rsid w:val="00C02919"/>
    <w:rsid w:val="00C03330"/>
    <w:rsid w:val="00C03DB9"/>
    <w:rsid w:val="00C05A91"/>
    <w:rsid w:val="00C05E55"/>
    <w:rsid w:val="00C06907"/>
    <w:rsid w:val="00C06AB2"/>
    <w:rsid w:val="00C06F57"/>
    <w:rsid w:val="00C07E27"/>
    <w:rsid w:val="00C11438"/>
    <w:rsid w:val="00C12514"/>
    <w:rsid w:val="00C16935"/>
    <w:rsid w:val="00C2007F"/>
    <w:rsid w:val="00C222BE"/>
    <w:rsid w:val="00C239E3"/>
    <w:rsid w:val="00C23A8C"/>
    <w:rsid w:val="00C25358"/>
    <w:rsid w:val="00C315A4"/>
    <w:rsid w:val="00C31AA1"/>
    <w:rsid w:val="00C435E9"/>
    <w:rsid w:val="00C46D2E"/>
    <w:rsid w:val="00C4713D"/>
    <w:rsid w:val="00C474BC"/>
    <w:rsid w:val="00C475A5"/>
    <w:rsid w:val="00C52471"/>
    <w:rsid w:val="00C55C8B"/>
    <w:rsid w:val="00C62758"/>
    <w:rsid w:val="00C645C4"/>
    <w:rsid w:val="00C6621A"/>
    <w:rsid w:val="00C712B9"/>
    <w:rsid w:val="00C7274B"/>
    <w:rsid w:val="00C7299A"/>
    <w:rsid w:val="00C7468C"/>
    <w:rsid w:val="00C7618B"/>
    <w:rsid w:val="00C819EA"/>
    <w:rsid w:val="00C82B88"/>
    <w:rsid w:val="00C90377"/>
    <w:rsid w:val="00C937D4"/>
    <w:rsid w:val="00CA2AFF"/>
    <w:rsid w:val="00CA59C1"/>
    <w:rsid w:val="00CA5E41"/>
    <w:rsid w:val="00CA70F4"/>
    <w:rsid w:val="00CA7779"/>
    <w:rsid w:val="00CB2FED"/>
    <w:rsid w:val="00CB37A2"/>
    <w:rsid w:val="00CB62D2"/>
    <w:rsid w:val="00CC7F84"/>
    <w:rsid w:val="00CD2560"/>
    <w:rsid w:val="00CD467C"/>
    <w:rsid w:val="00CE22FA"/>
    <w:rsid w:val="00CE2590"/>
    <w:rsid w:val="00CE3DCA"/>
    <w:rsid w:val="00CE7411"/>
    <w:rsid w:val="00CF0037"/>
    <w:rsid w:val="00CF0ABF"/>
    <w:rsid w:val="00CF257A"/>
    <w:rsid w:val="00CF26B7"/>
    <w:rsid w:val="00CF46F1"/>
    <w:rsid w:val="00CF5BB4"/>
    <w:rsid w:val="00CF6C27"/>
    <w:rsid w:val="00D00D1C"/>
    <w:rsid w:val="00D01652"/>
    <w:rsid w:val="00D01E9A"/>
    <w:rsid w:val="00D04B1E"/>
    <w:rsid w:val="00D06F69"/>
    <w:rsid w:val="00D072C4"/>
    <w:rsid w:val="00D12ADA"/>
    <w:rsid w:val="00D13CBC"/>
    <w:rsid w:val="00D20794"/>
    <w:rsid w:val="00D22E56"/>
    <w:rsid w:val="00D26AB5"/>
    <w:rsid w:val="00D30E38"/>
    <w:rsid w:val="00D31829"/>
    <w:rsid w:val="00D3220B"/>
    <w:rsid w:val="00D32678"/>
    <w:rsid w:val="00D44111"/>
    <w:rsid w:val="00D510EA"/>
    <w:rsid w:val="00D513AF"/>
    <w:rsid w:val="00D5215F"/>
    <w:rsid w:val="00D52B40"/>
    <w:rsid w:val="00D5482E"/>
    <w:rsid w:val="00D62560"/>
    <w:rsid w:val="00D65285"/>
    <w:rsid w:val="00D6641F"/>
    <w:rsid w:val="00D704BC"/>
    <w:rsid w:val="00D71F35"/>
    <w:rsid w:val="00D7203A"/>
    <w:rsid w:val="00D73D2B"/>
    <w:rsid w:val="00D745B0"/>
    <w:rsid w:val="00D751F4"/>
    <w:rsid w:val="00D8129A"/>
    <w:rsid w:val="00D828C0"/>
    <w:rsid w:val="00D84E07"/>
    <w:rsid w:val="00D91101"/>
    <w:rsid w:val="00D9142F"/>
    <w:rsid w:val="00D93A9B"/>
    <w:rsid w:val="00D9460E"/>
    <w:rsid w:val="00D95C48"/>
    <w:rsid w:val="00D95E97"/>
    <w:rsid w:val="00D97638"/>
    <w:rsid w:val="00DA33FB"/>
    <w:rsid w:val="00DA693F"/>
    <w:rsid w:val="00DA7F51"/>
    <w:rsid w:val="00DB371E"/>
    <w:rsid w:val="00DB4916"/>
    <w:rsid w:val="00DB5F9B"/>
    <w:rsid w:val="00DC0211"/>
    <w:rsid w:val="00DC1243"/>
    <w:rsid w:val="00DC283A"/>
    <w:rsid w:val="00DC5769"/>
    <w:rsid w:val="00DC65CB"/>
    <w:rsid w:val="00DC75F9"/>
    <w:rsid w:val="00DD0BAB"/>
    <w:rsid w:val="00DD1C11"/>
    <w:rsid w:val="00DD5091"/>
    <w:rsid w:val="00DD62F3"/>
    <w:rsid w:val="00DD72CE"/>
    <w:rsid w:val="00DE10D3"/>
    <w:rsid w:val="00DE390B"/>
    <w:rsid w:val="00DE43A2"/>
    <w:rsid w:val="00DE7877"/>
    <w:rsid w:val="00DE7C04"/>
    <w:rsid w:val="00DF6A6E"/>
    <w:rsid w:val="00DF76E9"/>
    <w:rsid w:val="00E01EB2"/>
    <w:rsid w:val="00E02504"/>
    <w:rsid w:val="00E03512"/>
    <w:rsid w:val="00E04D4A"/>
    <w:rsid w:val="00E146D9"/>
    <w:rsid w:val="00E16614"/>
    <w:rsid w:val="00E16C4F"/>
    <w:rsid w:val="00E16FA4"/>
    <w:rsid w:val="00E20B4C"/>
    <w:rsid w:val="00E239DC"/>
    <w:rsid w:val="00E26024"/>
    <w:rsid w:val="00E26C51"/>
    <w:rsid w:val="00E3080B"/>
    <w:rsid w:val="00E31B4C"/>
    <w:rsid w:val="00E3444E"/>
    <w:rsid w:val="00E34930"/>
    <w:rsid w:val="00E36953"/>
    <w:rsid w:val="00E40821"/>
    <w:rsid w:val="00E437C1"/>
    <w:rsid w:val="00E4459A"/>
    <w:rsid w:val="00E54C62"/>
    <w:rsid w:val="00E63944"/>
    <w:rsid w:val="00E64ABF"/>
    <w:rsid w:val="00E653B6"/>
    <w:rsid w:val="00E66454"/>
    <w:rsid w:val="00E67D2A"/>
    <w:rsid w:val="00E7099C"/>
    <w:rsid w:val="00E710F6"/>
    <w:rsid w:val="00E72509"/>
    <w:rsid w:val="00E7355F"/>
    <w:rsid w:val="00E77C0E"/>
    <w:rsid w:val="00E803BE"/>
    <w:rsid w:val="00E815DD"/>
    <w:rsid w:val="00E829CE"/>
    <w:rsid w:val="00E82EB0"/>
    <w:rsid w:val="00E8321D"/>
    <w:rsid w:val="00E92137"/>
    <w:rsid w:val="00E93BCE"/>
    <w:rsid w:val="00E94882"/>
    <w:rsid w:val="00EA0443"/>
    <w:rsid w:val="00EA12E4"/>
    <w:rsid w:val="00EA16BC"/>
    <w:rsid w:val="00EA1B64"/>
    <w:rsid w:val="00EA353E"/>
    <w:rsid w:val="00EA7785"/>
    <w:rsid w:val="00EB13B2"/>
    <w:rsid w:val="00EB30C7"/>
    <w:rsid w:val="00EB5437"/>
    <w:rsid w:val="00EB5F98"/>
    <w:rsid w:val="00EB7D4C"/>
    <w:rsid w:val="00EC479F"/>
    <w:rsid w:val="00EC6E0B"/>
    <w:rsid w:val="00EC7DD7"/>
    <w:rsid w:val="00EE39E0"/>
    <w:rsid w:val="00EE46AE"/>
    <w:rsid w:val="00EE6D67"/>
    <w:rsid w:val="00EF541B"/>
    <w:rsid w:val="00EF6050"/>
    <w:rsid w:val="00F00DD6"/>
    <w:rsid w:val="00F01790"/>
    <w:rsid w:val="00F04428"/>
    <w:rsid w:val="00F05BD5"/>
    <w:rsid w:val="00F13754"/>
    <w:rsid w:val="00F1460C"/>
    <w:rsid w:val="00F146F0"/>
    <w:rsid w:val="00F14831"/>
    <w:rsid w:val="00F15479"/>
    <w:rsid w:val="00F20757"/>
    <w:rsid w:val="00F2256D"/>
    <w:rsid w:val="00F22B19"/>
    <w:rsid w:val="00F24A20"/>
    <w:rsid w:val="00F25B4B"/>
    <w:rsid w:val="00F318F2"/>
    <w:rsid w:val="00F32C7B"/>
    <w:rsid w:val="00F34953"/>
    <w:rsid w:val="00F36B7E"/>
    <w:rsid w:val="00F37741"/>
    <w:rsid w:val="00F37871"/>
    <w:rsid w:val="00F42572"/>
    <w:rsid w:val="00F42B39"/>
    <w:rsid w:val="00F42CA3"/>
    <w:rsid w:val="00F539F8"/>
    <w:rsid w:val="00F54581"/>
    <w:rsid w:val="00F64A2A"/>
    <w:rsid w:val="00F6506F"/>
    <w:rsid w:val="00F6779A"/>
    <w:rsid w:val="00F67D78"/>
    <w:rsid w:val="00F70A44"/>
    <w:rsid w:val="00F71CF4"/>
    <w:rsid w:val="00F72D04"/>
    <w:rsid w:val="00F77EC3"/>
    <w:rsid w:val="00F806B9"/>
    <w:rsid w:val="00F81151"/>
    <w:rsid w:val="00F85BA4"/>
    <w:rsid w:val="00F94C8B"/>
    <w:rsid w:val="00F9627A"/>
    <w:rsid w:val="00FA230D"/>
    <w:rsid w:val="00FA3581"/>
    <w:rsid w:val="00FA42E8"/>
    <w:rsid w:val="00FA6EF3"/>
    <w:rsid w:val="00FA71A0"/>
    <w:rsid w:val="00FA7865"/>
    <w:rsid w:val="00FB0492"/>
    <w:rsid w:val="00FB0B91"/>
    <w:rsid w:val="00FB2C34"/>
    <w:rsid w:val="00FB7EF7"/>
    <w:rsid w:val="00FC0A3C"/>
    <w:rsid w:val="00FC19BD"/>
    <w:rsid w:val="00FC572B"/>
    <w:rsid w:val="00FC5868"/>
    <w:rsid w:val="00FC6759"/>
    <w:rsid w:val="00FC7D3A"/>
    <w:rsid w:val="00FD068B"/>
    <w:rsid w:val="00FD08E6"/>
    <w:rsid w:val="00FD1AA7"/>
    <w:rsid w:val="00FD464F"/>
    <w:rsid w:val="00FD4C0E"/>
    <w:rsid w:val="00FD53B9"/>
    <w:rsid w:val="00FE2082"/>
    <w:rsid w:val="00FE2344"/>
    <w:rsid w:val="00FE399A"/>
    <w:rsid w:val="00FE4732"/>
    <w:rsid w:val="00FE4ED4"/>
    <w:rsid w:val="00FE4F07"/>
    <w:rsid w:val="00FE74FF"/>
    <w:rsid w:val="00FF5935"/>
    <w:rsid w:val="00FF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6,#c00"/>
    </o:shapedefaults>
    <o:shapelayout v:ext="edit">
      <o:idmap v:ext="edit" data="2"/>
    </o:shapelayout>
  </w:shapeDefaults>
  <w:decimalSymbol w:val="."/>
  <w:listSeparator w:val=","/>
  <w14:docId w14:val="4A065B1D"/>
  <w15:chartTrackingRefBased/>
  <w15:docId w15:val="{CB065C92-0FC3-42BE-AD53-84160901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864"/>
    <w:rPr>
      <w:rFonts w:ascii=".VnArial" w:hAnsi=".VnArial"/>
      <w:sz w:val="24"/>
    </w:rPr>
  </w:style>
  <w:style w:type="paragraph" w:styleId="Heading1">
    <w:name w:val="heading 1"/>
    <w:basedOn w:val="Normal"/>
    <w:next w:val="Normal"/>
    <w:qFormat/>
    <w:pPr>
      <w:keepNext/>
      <w:jc w:val="center"/>
      <w:outlineLvl w:val="0"/>
    </w:pPr>
    <w:rPr>
      <w:rFonts w:ascii=".VnTimeH" w:hAnsi=".VnTimeH"/>
      <w:b/>
      <w:sz w:val="28"/>
    </w:rPr>
  </w:style>
  <w:style w:type="paragraph" w:styleId="Heading2">
    <w:name w:val="heading 2"/>
    <w:basedOn w:val="Normal"/>
    <w:next w:val="Normal"/>
    <w:qFormat/>
    <w:pPr>
      <w:keepNext/>
      <w:jc w:val="center"/>
      <w:outlineLvl w:val="1"/>
    </w:pPr>
    <w:rPr>
      <w:rFonts w:ascii=".VnArialH" w:hAnsi=".VnArialH"/>
      <w:b/>
      <w:sz w:val="26"/>
    </w:rPr>
  </w:style>
  <w:style w:type="paragraph" w:styleId="Heading3">
    <w:name w:val="heading 3"/>
    <w:basedOn w:val="Normal"/>
    <w:next w:val="Normal"/>
    <w:qFormat/>
    <w:pPr>
      <w:keepNext/>
      <w:jc w:val="center"/>
      <w:outlineLvl w:val="2"/>
    </w:pPr>
    <w:rPr>
      <w:rFonts w:ascii=".VnArialH" w:hAnsi=".VnArialH"/>
      <w:sz w:val="32"/>
    </w:rPr>
  </w:style>
  <w:style w:type="paragraph" w:styleId="Heading4">
    <w:name w:val="heading 4"/>
    <w:basedOn w:val="Normal"/>
    <w:next w:val="Normal"/>
    <w:qFormat/>
    <w:pPr>
      <w:keepNext/>
      <w:jc w:val="both"/>
      <w:outlineLvl w:val="3"/>
    </w:pPr>
    <w:rPr>
      <w:i/>
    </w:rPr>
  </w:style>
  <w:style w:type="paragraph" w:styleId="Heading5">
    <w:name w:val="heading 5"/>
    <w:basedOn w:val="Normal"/>
    <w:next w:val="Normal"/>
    <w:link w:val="Heading5Char"/>
    <w:qFormat/>
    <w:pPr>
      <w:keepNext/>
      <w:spacing w:after="120"/>
      <w:jc w:val="center"/>
      <w:outlineLvl w:val="4"/>
    </w:pPr>
    <w:rPr>
      <w:i/>
      <w:noProof/>
      <w:lang w:val="x-none"/>
    </w:rPr>
  </w:style>
  <w:style w:type="paragraph" w:styleId="Heading6">
    <w:name w:val="heading 6"/>
    <w:basedOn w:val="Normal"/>
    <w:next w:val="Normal"/>
    <w:qFormat/>
    <w:pPr>
      <w:keepNext/>
      <w:outlineLvl w:val="5"/>
    </w:pPr>
    <w:rPr>
      <w:rFonts w:ascii=".VnTime" w:hAnsi=".VnTime"/>
      <w:b/>
      <w:sz w:val="14"/>
    </w:rPr>
  </w:style>
  <w:style w:type="paragraph" w:styleId="Heading7">
    <w:name w:val="heading 7"/>
    <w:basedOn w:val="Normal"/>
    <w:next w:val="Normal"/>
    <w:qFormat/>
    <w:pPr>
      <w:keepNext/>
      <w:spacing w:before="120"/>
      <w:outlineLvl w:val="6"/>
    </w:pPr>
    <w:rPr>
      <w:rFonts w:ascii=".Vn3DH" w:hAnsi=".Vn3DH"/>
      <w:b/>
      <w:sz w:val="20"/>
    </w:rPr>
  </w:style>
  <w:style w:type="paragraph" w:styleId="Heading8">
    <w:name w:val="heading 8"/>
    <w:basedOn w:val="Normal"/>
    <w:next w:val="Normal"/>
    <w:link w:val="Heading8Char"/>
    <w:qFormat/>
    <w:pPr>
      <w:keepNext/>
      <w:spacing w:before="120" w:line="360" w:lineRule="auto"/>
      <w:jc w:val="center"/>
      <w:outlineLvl w:val="7"/>
    </w:pPr>
    <w:rPr>
      <w:b/>
      <w:i/>
      <w:sz w:val="22"/>
      <w:lang w:val="x-none"/>
    </w:rPr>
  </w:style>
  <w:style w:type="paragraph" w:styleId="Heading9">
    <w:name w:val="heading 9"/>
    <w:basedOn w:val="Normal"/>
    <w:next w:val="Normal"/>
    <w:qFormat/>
    <w:pPr>
      <w:keepNext/>
      <w:spacing w:before="120" w:after="1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lang w:val="x-none"/>
    </w:rPr>
  </w:style>
  <w:style w:type="paragraph" w:styleId="BodyTextIndent">
    <w:name w:val="Body Text Indent"/>
    <w:basedOn w:val="Normal"/>
    <w:pPr>
      <w:ind w:left="360"/>
      <w:jc w:val="both"/>
    </w:pPr>
  </w:style>
  <w:style w:type="paragraph" w:styleId="BodyText3">
    <w:name w:val="Body Text 3"/>
    <w:basedOn w:val="Normal"/>
    <w:pPr>
      <w:jc w:val="both"/>
      <w:outlineLvl w:val="0"/>
    </w:pPr>
    <w:rPr>
      <w:sz w:val="26"/>
    </w:rPr>
  </w:style>
  <w:style w:type="paragraph" w:styleId="BodyTextIndent2">
    <w:name w:val="Body Text Indent 2"/>
    <w:basedOn w:val="Normal"/>
    <w:pPr>
      <w:ind w:left="720"/>
      <w:jc w:val="both"/>
    </w:pPr>
  </w:style>
  <w:style w:type="paragraph" w:styleId="BodyTextIndent3">
    <w:name w:val="Body Text Indent 3"/>
    <w:basedOn w:val="Normal"/>
    <w:pPr>
      <w:ind w:left="720"/>
    </w:pPr>
  </w:style>
  <w:style w:type="paragraph" w:styleId="BodyText2">
    <w:name w:val="Body Text 2"/>
    <w:basedOn w:val="Normal"/>
    <w:pPr>
      <w:jc w:val="both"/>
    </w:pPr>
    <w:rPr>
      <w:sz w:val="22"/>
    </w:rPr>
  </w:style>
  <w:style w:type="character" w:styleId="PageNumber">
    <w:name w:val="page number"/>
    <w:basedOn w:val="DefaultParagraphFont"/>
  </w:style>
  <w:style w:type="paragraph" w:styleId="Header">
    <w:name w:val="header"/>
    <w:basedOn w:val="Normal"/>
    <w:pPr>
      <w:tabs>
        <w:tab w:val="center" w:pos="4320"/>
        <w:tab w:val="right" w:pos="8640"/>
      </w:tabs>
    </w:pPr>
    <w:rPr>
      <w:rFonts w:ascii=".VnTime" w:hAnsi=".VnTime"/>
      <w:sz w:val="28"/>
    </w:rPr>
  </w:style>
  <w:style w:type="paragraph" w:styleId="Footer">
    <w:name w:val="footer"/>
    <w:basedOn w:val="Normal"/>
    <w:link w:val="FooterChar"/>
    <w:pPr>
      <w:tabs>
        <w:tab w:val="center" w:pos="4320"/>
        <w:tab w:val="right" w:pos="8640"/>
      </w:tabs>
    </w:pPr>
    <w:rPr>
      <w:rFonts w:ascii=".VnTime" w:hAnsi=".VnTime"/>
      <w:sz w:val="26"/>
      <w:lang w:val="x-none"/>
    </w:rPr>
  </w:style>
  <w:style w:type="paragraph" w:styleId="PlainText">
    <w:name w:val="Plain Text"/>
    <w:basedOn w:val="Normal"/>
    <w:link w:val="PlainTextChar"/>
    <w:rPr>
      <w:rFonts w:ascii="Courier New" w:hAnsi="Courier New"/>
      <w:sz w:val="20"/>
      <w:lang w:val="x-none"/>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oan">
    <w:name w:val="doan"/>
    <w:basedOn w:val="BodyText"/>
    <w:autoRedefine/>
    <w:pPr>
      <w:spacing w:before="180" w:line="400" w:lineRule="exact"/>
    </w:pPr>
    <w:rPr>
      <w:color w:val="000000"/>
    </w:rPr>
  </w:style>
  <w:style w:type="paragraph" w:customStyle="1" w:styleId="dam">
    <w:name w:val="dam"/>
    <w:basedOn w:val="Normal"/>
    <w:autoRedefine/>
    <w:rsid w:val="00202131"/>
    <w:pPr>
      <w:spacing w:line="440" w:lineRule="atLeast"/>
      <w:jc w:val="both"/>
    </w:pPr>
    <w:rPr>
      <w:rFonts w:ascii="Times New Roman" w:hAnsi="Times New Roman"/>
      <w:b/>
      <w:bCs/>
    </w:rPr>
  </w:style>
  <w:style w:type="paragraph" w:styleId="Title">
    <w:name w:val="Title"/>
    <w:basedOn w:val="Normal"/>
    <w:link w:val="TitleChar"/>
    <w:qFormat/>
    <w:rsid w:val="00002347"/>
    <w:pPr>
      <w:jc w:val="center"/>
    </w:pPr>
    <w:rPr>
      <w:rFonts w:ascii=".VnArialH" w:hAnsi=".VnArialH"/>
      <w:b/>
      <w:sz w:val="40"/>
      <w:lang w:val="x-none"/>
    </w:rPr>
  </w:style>
  <w:style w:type="table" w:styleId="TableGrid">
    <w:name w:val="Table Grid"/>
    <w:basedOn w:val="TableNormal"/>
    <w:rsid w:val="00C81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4F5463"/>
    <w:rPr>
      <w:rFonts w:ascii=".VnArial" w:hAnsi=".VnArial"/>
      <w:sz w:val="24"/>
      <w:lang w:eastAsia="en-US"/>
    </w:rPr>
  </w:style>
  <w:style w:type="character" w:customStyle="1" w:styleId="PlainTextChar">
    <w:name w:val="Plain Text Char"/>
    <w:link w:val="PlainText"/>
    <w:locked/>
    <w:rsid w:val="004F5463"/>
    <w:rPr>
      <w:rFonts w:ascii="Courier New" w:hAnsi="Courier New"/>
      <w:lang w:eastAsia="en-US"/>
    </w:rPr>
  </w:style>
  <w:style w:type="character" w:customStyle="1" w:styleId="TitleChar">
    <w:name w:val="Title Char"/>
    <w:link w:val="Title"/>
    <w:locked/>
    <w:rsid w:val="004F5463"/>
    <w:rPr>
      <w:rFonts w:ascii=".VnArialH" w:hAnsi=".VnArialH"/>
      <w:b/>
      <w:sz w:val="40"/>
      <w:lang w:eastAsia="en-US"/>
    </w:rPr>
  </w:style>
  <w:style w:type="character" w:customStyle="1" w:styleId="Heading5Char">
    <w:name w:val="Heading 5 Char"/>
    <w:link w:val="Heading5"/>
    <w:locked/>
    <w:rsid w:val="001B24C1"/>
    <w:rPr>
      <w:rFonts w:ascii=".VnArial" w:hAnsi=".VnArial"/>
      <w:i/>
      <w:noProof/>
      <w:sz w:val="24"/>
      <w:lang w:eastAsia="en-US"/>
    </w:rPr>
  </w:style>
  <w:style w:type="character" w:customStyle="1" w:styleId="FooterChar">
    <w:name w:val="Footer Char"/>
    <w:link w:val="Footer"/>
    <w:locked/>
    <w:rsid w:val="000D1867"/>
    <w:rPr>
      <w:rFonts w:ascii=".VnTime" w:hAnsi=".VnTime"/>
      <w:sz w:val="26"/>
      <w:lang w:eastAsia="en-US"/>
    </w:rPr>
  </w:style>
  <w:style w:type="character" w:customStyle="1" w:styleId="Heading8Char">
    <w:name w:val="Heading 8 Char"/>
    <w:link w:val="Heading8"/>
    <w:locked/>
    <w:rsid w:val="00087970"/>
    <w:rPr>
      <w:rFonts w:ascii=".VnArial" w:hAnsi=".VnArial"/>
      <w:b/>
      <w:i/>
      <w:sz w:val="22"/>
      <w:lang w:eastAsia="en-US"/>
    </w:rPr>
  </w:style>
  <w:style w:type="paragraph" w:styleId="BalloonText">
    <w:name w:val="Balloon Text"/>
    <w:basedOn w:val="Normal"/>
    <w:link w:val="BalloonTextChar"/>
    <w:rsid w:val="00724013"/>
    <w:rPr>
      <w:rFonts w:ascii="Tahoma" w:hAnsi="Tahoma" w:cs="Tahoma"/>
      <w:sz w:val="16"/>
      <w:szCs w:val="16"/>
    </w:rPr>
  </w:style>
  <w:style w:type="character" w:customStyle="1" w:styleId="BalloonTextChar">
    <w:name w:val="Balloon Text Char"/>
    <w:link w:val="BalloonText"/>
    <w:rsid w:val="00724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maru.edu.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2447</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LQT</vt:lpstr>
    </vt:vector>
  </TitlesOfParts>
  <Company>Vietnam Productivity Centre</Company>
  <LinksUpToDate>false</LinksUpToDate>
  <CharactersWithSpaces>16368</CharactersWithSpaces>
  <SharedDoc>false</SharedDoc>
  <HLinks>
    <vt:vector size="6" baseType="variant">
      <vt:variant>
        <vt:i4>4718667</vt:i4>
      </vt:variant>
      <vt:variant>
        <vt:i4>0</vt:i4>
      </vt:variant>
      <vt:variant>
        <vt:i4>0</vt:i4>
      </vt:variant>
      <vt:variant>
        <vt:i4>5</vt:i4>
      </vt:variant>
      <vt:variant>
        <vt:lpwstr>http://www.vimaru.edu.vn/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LQT</dc:title>
  <dc:subject/>
  <dc:creator>LQT</dc:creator>
  <cp:keywords>FoxChit SOFTWARE SOLUTIONS</cp:keywords>
  <cp:lastModifiedBy>HP</cp:lastModifiedBy>
  <cp:revision>4</cp:revision>
  <cp:lastPrinted>2025-04-24T10:41:00Z</cp:lastPrinted>
  <dcterms:created xsi:type="dcterms:W3CDTF">2025-05-15T03:49:00Z</dcterms:created>
  <dcterms:modified xsi:type="dcterms:W3CDTF">2025-05-20T07:46:00Z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1721356915</vt:i4>
  </property>
</Properties>
</file>