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Look w:val="01E0" w:firstRow="1" w:lastRow="1" w:firstColumn="1" w:lastColumn="1" w:noHBand="0" w:noVBand="0"/>
      </w:tblPr>
      <w:tblGrid>
        <w:gridCol w:w="4820"/>
        <w:gridCol w:w="5670"/>
      </w:tblGrid>
      <w:tr w:rsidR="006A56A6" w:rsidRPr="006A56A6" w14:paraId="11B4734A" w14:textId="77777777" w:rsidTr="00F35CEB">
        <w:tc>
          <w:tcPr>
            <w:tcW w:w="4820" w:type="dxa"/>
            <w:shd w:val="clear" w:color="auto" w:fill="auto"/>
          </w:tcPr>
          <w:p w14:paraId="327385A1" w14:textId="56472540" w:rsidR="00117154" w:rsidRPr="006A56A6" w:rsidRDefault="00117154" w:rsidP="009B6F5D">
            <w:pPr>
              <w:jc w:val="center"/>
              <w:rPr>
                <w:szCs w:val="26"/>
              </w:rPr>
            </w:pPr>
            <w:r w:rsidRPr="006A56A6">
              <w:rPr>
                <w:szCs w:val="26"/>
              </w:rPr>
              <w:t xml:space="preserve">BỘ </w:t>
            </w:r>
            <w:r w:rsidR="009B6F5D" w:rsidRPr="006A56A6">
              <w:rPr>
                <w:szCs w:val="26"/>
              </w:rPr>
              <w:t>XÂY DỰNG</w:t>
            </w:r>
          </w:p>
        </w:tc>
        <w:tc>
          <w:tcPr>
            <w:tcW w:w="5670" w:type="dxa"/>
            <w:shd w:val="clear" w:color="auto" w:fill="auto"/>
          </w:tcPr>
          <w:p w14:paraId="14DA31C8" w14:textId="77777777" w:rsidR="00117154" w:rsidRPr="006A56A6" w:rsidRDefault="00117154" w:rsidP="006C5FE5">
            <w:pPr>
              <w:jc w:val="center"/>
              <w:rPr>
                <w:b/>
                <w:sz w:val="26"/>
                <w:szCs w:val="26"/>
              </w:rPr>
            </w:pPr>
            <w:r w:rsidRPr="006A56A6">
              <w:rPr>
                <w:b/>
                <w:szCs w:val="26"/>
              </w:rPr>
              <w:t>CỘNG HÒA XÃ HỘI CHỦ NGHĨA VIỆT NAM</w:t>
            </w:r>
          </w:p>
        </w:tc>
      </w:tr>
      <w:tr w:rsidR="006A56A6" w:rsidRPr="006A56A6" w14:paraId="1B1BB973" w14:textId="77777777" w:rsidTr="00F35CEB">
        <w:tc>
          <w:tcPr>
            <w:tcW w:w="4820" w:type="dxa"/>
            <w:shd w:val="clear" w:color="auto" w:fill="auto"/>
          </w:tcPr>
          <w:p w14:paraId="52B7A91C" w14:textId="77777777" w:rsidR="00117154" w:rsidRPr="006A56A6" w:rsidRDefault="00117154" w:rsidP="00F35CEB">
            <w:pPr>
              <w:jc w:val="center"/>
              <w:rPr>
                <w:b/>
                <w:szCs w:val="26"/>
              </w:rPr>
            </w:pPr>
            <w:r w:rsidRPr="006A56A6">
              <w:rPr>
                <w:b/>
                <w:noProof/>
                <w:szCs w:val="26"/>
              </w:rPr>
              <mc:AlternateContent>
                <mc:Choice Requires="wps">
                  <w:drawing>
                    <wp:anchor distT="0" distB="0" distL="114300" distR="114300" simplePos="0" relativeHeight="251660288" behindDoc="0" locked="0" layoutInCell="1" allowOverlap="1" wp14:anchorId="77172C71" wp14:editId="4F10D274">
                      <wp:simplePos x="0" y="0"/>
                      <wp:positionH relativeFrom="column">
                        <wp:posOffset>744220</wp:posOffset>
                      </wp:positionH>
                      <wp:positionV relativeFrom="paragraph">
                        <wp:posOffset>190500</wp:posOffset>
                      </wp:positionV>
                      <wp:extent cx="1076325" cy="0"/>
                      <wp:effectExtent l="10795" t="9525" r="8255" b="9525"/>
                      <wp:wrapNone/>
                      <wp:docPr id="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A63DB01" id="_x0000_t32" coordsize="21600,21600" o:spt="32" o:oned="t" path="m,l21600,21600e" filled="f">
                      <v:path arrowok="t" fillok="f" o:connecttype="none"/>
                      <o:lock v:ext="edit" shapetype="t"/>
                    </v:shapetype>
                    <v:shape id="AutoShape 3" o:spid="_x0000_s1026" type="#_x0000_t32" style="position:absolute;margin-left:58.6pt;margin-top:1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"/>
                  </w:pict>
                </mc:Fallback>
              </mc:AlternateContent>
            </w:r>
            <w:r w:rsidRPr="006A56A6">
              <w:rPr>
                <w:b/>
                <w:szCs w:val="26"/>
              </w:rPr>
              <w:t>TRƯỜNG ĐH HÀNG HẢI VIỆT NAM</w:t>
            </w:r>
          </w:p>
        </w:tc>
        <w:tc>
          <w:tcPr>
            <w:tcW w:w="5670" w:type="dxa"/>
            <w:shd w:val="clear" w:color="auto" w:fill="auto"/>
          </w:tcPr>
          <w:p w14:paraId="6ADF7F18" w14:textId="414F4FA7" w:rsidR="00117154" w:rsidRPr="006A56A6" w:rsidRDefault="00117154" w:rsidP="009B6F5D">
            <w:pPr>
              <w:tabs>
                <w:tab w:val="left" w:pos="660"/>
              </w:tabs>
              <w:jc w:val="center"/>
              <w:rPr>
                <w:b/>
                <w:sz w:val="26"/>
                <w:szCs w:val="26"/>
              </w:rPr>
            </w:pPr>
            <w:r w:rsidRPr="006A56A6">
              <w:rPr>
                <w:b/>
                <w:noProof/>
                <w:sz w:val="26"/>
                <w:szCs w:val="26"/>
              </w:rPr>
              <mc:AlternateContent>
                <mc:Choice Requires="wps">
                  <w:drawing>
                    <wp:anchor distT="0" distB="0" distL="114300" distR="114300" simplePos="0" relativeHeight="251661312" behindDoc="0" locked="0" layoutInCell="1" allowOverlap="1" wp14:anchorId="53667917" wp14:editId="1D40561A">
                      <wp:simplePos x="0" y="0"/>
                      <wp:positionH relativeFrom="column">
                        <wp:posOffset>702945</wp:posOffset>
                      </wp:positionH>
                      <wp:positionV relativeFrom="paragraph">
                        <wp:posOffset>190500</wp:posOffset>
                      </wp:positionV>
                      <wp:extent cx="2095500" cy="0"/>
                      <wp:effectExtent l="10795" t="9525" r="8255" b="9525"/>
                      <wp:wrapNone/>
                      <wp:docPr id="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91D1EBD" id="AutoShape 4" o:spid="_x0000_s1026" type="#_x0000_t32" style="position:absolute;margin-left:55.35pt;margin-top:15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"/>
                  </w:pict>
                </mc:Fallback>
              </mc:AlternateContent>
            </w:r>
            <w:r w:rsidRPr="006A56A6">
              <w:rPr>
                <w:b/>
                <w:sz w:val="26"/>
                <w:szCs w:val="26"/>
              </w:rPr>
              <w:t xml:space="preserve">Độc lập </w:t>
            </w:r>
            <w:r w:rsidR="009B6F5D" w:rsidRPr="006A56A6">
              <w:rPr>
                <w:b/>
                <w:sz w:val="26"/>
                <w:szCs w:val="26"/>
              </w:rPr>
              <w:t>-</w:t>
            </w:r>
            <w:r w:rsidRPr="006A56A6">
              <w:rPr>
                <w:b/>
                <w:sz w:val="26"/>
                <w:szCs w:val="26"/>
              </w:rPr>
              <w:t xml:space="preserve"> Tự do </w:t>
            </w:r>
            <w:r w:rsidR="009B6F5D" w:rsidRPr="006A56A6">
              <w:rPr>
                <w:b/>
                <w:sz w:val="26"/>
                <w:szCs w:val="26"/>
              </w:rPr>
              <w:t>-</w:t>
            </w:r>
            <w:r w:rsidRPr="006A56A6">
              <w:rPr>
                <w:b/>
                <w:sz w:val="26"/>
                <w:szCs w:val="26"/>
              </w:rPr>
              <w:t xml:space="preserve"> Hạnh phúc</w:t>
            </w:r>
          </w:p>
        </w:tc>
      </w:tr>
      <w:tr w:rsidR="006A56A6" w:rsidRPr="006A56A6" w14:paraId="6BC2C44C" w14:textId="77777777" w:rsidTr="00F35CEB">
        <w:tc>
          <w:tcPr>
            <w:tcW w:w="4820" w:type="dxa"/>
            <w:shd w:val="clear" w:color="auto" w:fill="auto"/>
          </w:tcPr>
          <w:p w14:paraId="11A642D4" w14:textId="66D7AEA7" w:rsidR="00117154" w:rsidRPr="006A56A6" w:rsidRDefault="00117154" w:rsidP="002D54F1">
            <w:pPr>
              <w:spacing w:before="240"/>
              <w:jc w:val="center"/>
              <w:rPr>
                <w:b/>
                <w:sz w:val="26"/>
                <w:szCs w:val="26"/>
              </w:rPr>
            </w:pPr>
            <w:r w:rsidRPr="006A56A6">
              <w:rPr>
                <w:sz w:val="26"/>
                <w:szCs w:val="26"/>
              </w:rPr>
              <w:t xml:space="preserve">Số: </w:t>
            </w:r>
            <w:r w:rsidR="002D54F1" w:rsidRPr="006A56A6">
              <w:rPr>
                <w:sz w:val="26"/>
                <w:szCs w:val="26"/>
              </w:rPr>
              <w:t>………</w:t>
            </w:r>
            <w:r w:rsidRPr="006A56A6">
              <w:rPr>
                <w:sz w:val="26"/>
                <w:szCs w:val="26"/>
              </w:rPr>
              <w:t>/HĐTG-ĐHHHVN</w:t>
            </w:r>
          </w:p>
        </w:tc>
        <w:tc>
          <w:tcPr>
            <w:tcW w:w="5670" w:type="dxa"/>
            <w:shd w:val="clear" w:color="auto" w:fill="auto"/>
          </w:tcPr>
          <w:p w14:paraId="325E6E85" w14:textId="01C20168" w:rsidR="00117154" w:rsidRPr="006A56A6" w:rsidRDefault="00117154" w:rsidP="009B6F5D">
            <w:pPr>
              <w:spacing w:before="240"/>
              <w:jc w:val="center"/>
              <w:rPr>
                <w:b/>
                <w:sz w:val="26"/>
                <w:szCs w:val="26"/>
                <w:u w:val="single"/>
              </w:rPr>
            </w:pPr>
            <w:r w:rsidRPr="006A56A6">
              <w:rPr>
                <w:i/>
                <w:sz w:val="26"/>
                <w:szCs w:val="26"/>
              </w:rPr>
              <w:t xml:space="preserve">Hải Phòng, ngày </w:t>
            </w:r>
            <w:r w:rsidR="009B6F5D" w:rsidRPr="006A56A6">
              <w:rPr>
                <w:i/>
                <w:sz w:val="26"/>
                <w:szCs w:val="26"/>
              </w:rPr>
              <w:t>…..</w:t>
            </w:r>
            <w:r w:rsidRPr="006A56A6">
              <w:rPr>
                <w:i/>
                <w:sz w:val="26"/>
                <w:szCs w:val="26"/>
              </w:rPr>
              <w:t xml:space="preserve"> tháng </w:t>
            </w:r>
            <w:r w:rsidR="009B6F5D" w:rsidRPr="006A56A6">
              <w:rPr>
                <w:i/>
                <w:sz w:val="26"/>
                <w:szCs w:val="26"/>
              </w:rPr>
              <w:t>…..</w:t>
            </w:r>
            <w:r w:rsidRPr="006A56A6">
              <w:rPr>
                <w:i/>
                <w:sz w:val="26"/>
                <w:szCs w:val="26"/>
              </w:rPr>
              <w:t xml:space="preserve"> năm 20</w:t>
            </w:r>
            <w:r w:rsidR="009B6F5D" w:rsidRPr="006A56A6">
              <w:rPr>
                <w:i/>
                <w:sz w:val="26"/>
                <w:szCs w:val="26"/>
              </w:rPr>
              <w:t>….</w:t>
            </w:r>
          </w:p>
        </w:tc>
      </w:tr>
    </w:tbl>
    <w:p w14:paraId="29F18B9A" w14:textId="2691D960" w:rsidR="00117154" w:rsidRPr="006A56A6" w:rsidRDefault="00117154" w:rsidP="001E3D49">
      <w:pPr>
        <w:jc w:val="center"/>
        <w:rPr>
          <w:b/>
          <w:sz w:val="16"/>
          <w:szCs w:val="16"/>
        </w:rPr>
      </w:pPr>
    </w:p>
    <w:p w14:paraId="32854D51" w14:textId="77777777" w:rsidR="00117154" w:rsidRPr="006A56A6" w:rsidRDefault="00117154" w:rsidP="00F92940">
      <w:pPr>
        <w:spacing w:before="120"/>
        <w:jc w:val="center"/>
        <w:rPr>
          <w:b/>
          <w:sz w:val="28"/>
          <w:szCs w:val="32"/>
        </w:rPr>
      </w:pPr>
      <w:r w:rsidRPr="006A56A6">
        <w:rPr>
          <w:b/>
          <w:sz w:val="28"/>
          <w:szCs w:val="32"/>
        </w:rPr>
        <w:t>HỢP ĐỒNG THỈNH GIẢNG</w:t>
      </w:r>
    </w:p>
    <w:p w14:paraId="3EF3E302" w14:textId="77777777" w:rsidR="00117154" w:rsidRPr="006A56A6" w:rsidRDefault="00117154" w:rsidP="001E3D49">
      <w:pPr>
        <w:jc w:val="center"/>
        <w:rPr>
          <w:sz w:val="16"/>
          <w:szCs w:val="16"/>
        </w:rPr>
      </w:pPr>
    </w:p>
    <w:p w14:paraId="2D58A19D" w14:textId="5D2C7D8B" w:rsidR="00117154" w:rsidRPr="006A56A6" w:rsidRDefault="00117154" w:rsidP="001E3D49">
      <w:pPr>
        <w:numPr>
          <w:ilvl w:val="0"/>
          <w:numId w:val="1"/>
        </w:numPr>
        <w:spacing w:before="60" w:after="60"/>
        <w:ind w:left="0" w:firstLine="567"/>
        <w:jc w:val="both"/>
        <w:rPr>
          <w:i/>
          <w:sz w:val="25"/>
          <w:szCs w:val="25"/>
        </w:rPr>
      </w:pPr>
      <w:r w:rsidRPr="006A56A6">
        <w:rPr>
          <w:i/>
          <w:sz w:val="25"/>
          <w:szCs w:val="25"/>
        </w:rPr>
        <w:t xml:space="preserve">Căn cứ Bộ luật Dân sự nước Cộng hòa Xã hội Chủ nghĩa Việt Nam năm </w:t>
      </w:r>
      <w:r w:rsidR="009B6F5D" w:rsidRPr="006A56A6">
        <w:rPr>
          <w:i/>
          <w:sz w:val="25"/>
          <w:szCs w:val="25"/>
        </w:rPr>
        <w:t>….</w:t>
      </w:r>
      <w:r w:rsidRPr="006A56A6">
        <w:rPr>
          <w:i/>
          <w:sz w:val="25"/>
          <w:szCs w:val="25"/>
        </w:rPr>
        <w:t>;</w:t>
      </w:r>
    </w:p>
    <w:p w14:paraId="3C3CCE5D" w14:textId="77777777" w:rsidR="00117154" w:rsidRPr="006A56A6" w:rsidRDefault="00117154" w:rsidP="001E3D49">
      <w:pPr>
        <w:numPr>
          <w:ilvl w:val="0"/>
          <w:numId w:val="1"/>
        </w:numPr>
        <w:spacing w:before="60" w:after="60"/>
        <w:ind w:left="0" w:firstLine="567"/>
        <w:jc w:val="both"/>
        <w:rPr>
          <w:i/>
          <w:sz w:val="25"/>
          <w:szCs w:val="25"/>
        </w:rPr>
      </w:pPr>
      <w:r w:rsidRPr="006A56A6">
        <w:rPr>
          <w:i/>
          <w:sz w:val="25"/>
          <w:szCs w:val="25"/>
        </w:rPr>
        <w:t>Căn cứ Thông tư số 11/2013/TT-BGDĐT ngày 29/3/2013, Văn bản hợp nhất số 02/VBHN-BGDĐT ngày 24/12/2013 ban hành kèm Thông tư số 44/2011/TT-BGDĐT ngày 10/10/2011 của Bộ trưởng Bộ Giáo dục và Đào tạo quy định về chế độ thỉnh giảng trong cơ sở giáo dục;</w:t>
      </w:r>
    </w:p>
    <w:p w14:paraId="03C5A6D2" w14:textId="77777777" w:rsidR="00117154" w:rsidRPr="006A56A6" w:rsidRDefault="00117154" w:rsidP="001E3D49">
      <w:pPr>
        <w:numPr>
          <w:ilvl w:val="0"/>
          <w:numId w:val="1"/>
        </w:numPr>
        <w:spacing w:before="60" w:after="60"/>
        <w:ind w:left="0" w:firstLine="567"/>
        <w:jc w:val="both"/>
        <w:rPr>
          <w:i/>
          <w:sz w:val="25"/>
          <w:szCs w:val="25"/>
        </w:rPr>
      </w:pPr>
      <w:r w:rsidRPr="006A56A6">
        <w:rPr>
          <w:i/>
          <w:sz w:val="25"/>
          <w:szCs w:val="25"/>
        </w:rPr>
        <w:t>Căn cứ Quyết định số 1756/QĐ-ĐHHHVN ngày 29/9/2017 của Hiệu trưởng Trường Đại học Hàng hải Việt Nam về việc ban hành Quy chế chi tiêu nội bộ của Trường Đại học Hàng hải Việt Nam;</w:t>
      </w:r>
    </w:p>
    <w:p w14:paraId="509D8262" w14:textId="77777777" w:rsidR="00117154" w:rsidRPr="006A56A6" w:rsidRDefault="00117154" w:rsidP="001E3D49">
      <w:pPr>
        <w:numPr>
          <w:ilvl w:val="0"/>
          <w:numId w:val="1"/>
        </w:numPr>
        <w:spacing w:before="60" w:after="60"/>
        <w:ind w:left="0" w:firstLine="567"/>
        <w:jc w:val="both"/>
        <w:rPr>
          <w:i/>
          <w:sz w:val="25"/>
          <w:szCs w:val="25"/>
        </w:rPr>
      </w:pPr>
      <w:r w:rsidRPr="006A56A6">
        <w:rPr>
          <w:i/>
          <w:sz w:val="25"/>
          <w:szCs w:val="25"/>
        </w:rPr>
        <w:t>Căn cứ Quyết định số 967/QĐ-ĐHHHVN ngày 30/05/2019 của Hiệu trưởng Trường Đại học Hàng hải Việt Nam ban hành Quy định tạm thời về chế độ thỉnh giảng tại Trường Đại học Hàng hải Việt Nam;</w:t>
      </w:r>
    </w:p>
    <w:p w14:paraId="459FB701" w14:textId="77777777" w:rsidR="00117154" w:rsidRPr="006A56A6" w:rsidRDefault="00117154" w:rsidP="001B29F7">
      <w:pPr>
        <w:pStyle w:val="ListParagraph"/>
        <w:numPr>
          <w:ilvl w:val="0"/>
          <w:numId w:val="1"/>
        </w:numPr>
        <w:tabs>
          <w:tab w:val="clear" w:pos="720"/>
          <w:tab w:val="num" w:pos="709"/>
        </w:tabs>
        <w:spacing w:after="120" w:line="320" w:lineRule="exact"/>
        <w:ind w:left="0" w:firstLine="567"/>
        <w:jc w:val="both"/>
        <w:rPr>
          <w:rFonts w:ascii="Times New Roman" w:hAnsi="Times New Roman"/>
          <w:i/>
          <w:sz w:val="25"/>
          <w:szCs w:val="25"/>
        </w:rPr>
      </w:pPr>
      <w:r w:rsidRPr="006A56A6">
        <w:rPr>
          <w:rFonts w:ascii="Times New Roman" w:hAnsi="Times New Roman"/>
          <w:i/>
          <w:sz w:val="25"/>
          <w:szCs w:val="25"/>
        </w:rPr>
        <w:t>Căn cứ vào nhu cầu đào tạo của Trường Đại học Hàng hải Việt Nam và khả năng đáp ứng của đối tượng được mời thỉnh giảng;</w:t>
      </w:r>
    </w:p>
    <w:p w14:paraId="1B3C6D31" w14:textId="32C8C716" w:rsidR="00117154" w:rsidRPr="006A56A6" w:rsidRDefault="00117154" w:rsidP="001E3D49">
      <w:pPr>
        <w:numPr>
          <w:ilvl w:val="0"/>
          <w:numId w:val="1"/>
        </w:numPr>
        <w:spacing w:before="60" w:after="60"/>
        <w:ind w:left="0" w:firstLine="567"/>
        <w:jc w:val="both"/>
        <w:rPr>
          <w:sz w:val="25"/>
          <w:szCs w:val="25"/>
        </w:rPr>
      </w:pPr>
      <w:r w:rsidRPr="006A56A6">
        <w:rPr>
          <w:sz w:val="25"/>
          <w:szCs w:val="25"/>
        </w:rPr>
        <w:t xml:space="preserve">Hôm nay ngày </w:t>
      </w:r>
      <w:r w:rsidR="009B6F5D" w:rsidRPr="006A56A6">
        <w:rPr>
          <w:sz w:val="25"/>
          <w:szCs w:val="25"/>
        </w:rPr>
        <w:t>……</w:t>
      </w:r>
      <w:r w:rsidRPr="006A56A6">
        <w:rPr>
          <w:sz w:val="25"/>
          <w:szCs w:val="25"/>
        </w:rPr>
        <w:t xml:space="preserve"> tại Trường Đại học Hàng hải Việt Nam, chúng tôi gồm:</w:t>
      </w:r>
    </w:p>
    <w:p w14:paraId="7835C3BE" w14:textId="77777777" w:rsidR="00117154" w:rsidRPr="006A56A6" w:rsidRDefault="00117154" w:rsidP="001E3D49">
      <w:pPr>
        <w:spacing w:before="60" w:after="60"/>
        <w:jc w:val="both"/>
        <w:rPr>
          <w:b/>
          <w:sz w:val="25"/>
          <w:szCs w:val="25"/>
        </w:rPr>
      </w:pPr>
      <w:r w:rsidRPr="006A56A6">
        <w:rPr>
          <w:b/>
          <w:sz w:val="25"/>
          <w:szCs w:val="25"/>
        </w:rPr>
        <w:t>Bên A: TRƯỜNG ĐẠI HỌC HÀNG HẢI VIỆT NAM</w:t>
      </w:r>
    </w:p>
    <w:p w14:paraId="41A35326" w14:textId="6A1CB228" w:rsidR="00117154" w:rsidRPr="006A56A6" w:rsidRDefault="00117154" w:rsidP="00197430">
      <w:pPr>
        <w:pStyle w:val="BodyText"/>
        <w:tabs>
          <w:tab w:val="left" w:pos="1985"/>
          <w:tab w:val="left" w:pos="5529"/>
        </w:tabs>
        <w:spacing w:before="40" w:after="0"/>
        <w:ind w:firstLine="0"/>
        <w:rPr>
          <w:szCs w:val="25"/>
        </w:rPr>
      </w:pPr>
      <w:r w:rsidRPr="006A56A6">
        <w:rPr>
          <w:szCs w:val="25"/>
        </w:rPr>
        <w:t xml:space="preserve">Đại diện:  </w:t>
      </w:r>
      <w:r w:rsidR="009B6F5D" w:rsidRPr="006A56A6">
        <w:rPr>
          <w:szCs w:val="25"/>
          <w:lang w:val="en-US"/>
        </w:rPr>
        <w:t>………</w:t>
      </w:r>
      <w:r w:rsidRPr="006A56A6">
        <w:rPr>
          <w:szCs w:val="25"/>
          <w:lang w:val="en-US"/>
        </w:rPr>
        <w:tab/>
      </w:r>
      <w:r w:rsidRPr="006A56A6">
        <w:rPr>
          <w:szCs w:val="25"/>
        </w:rPr>
        <w:t xml:space="preserve">Chức vụ:  </w:t>
      </w:r>
      <w:r w:rsidR="009B6F5D" w:rsidRPr="006A56A6">
        <w:rPr>
          <w:szCs w:val="25"/>
          <w:lang w:val="en-US"/>
        </w:rPr>
        <w:t>….</w:t>
      </w:r>
    </w:p>
    <w:p w14:paraId="31B9ADD9" w14:textId="5DDE462D" w:rsidR="00117154" w:rsidRPr="006A56A6" w:rsidRDefault="00117154" w:rsidP="00197430">
      <w:pPr>
        <w:pStyle w:val="BodyText"/>
        <w:spacing w:before="40" w:after="0"/>
        <w:ind w:firstLine="0"/>
        <w:rPr>
          <w:szCs w:val="25"/>
        </w:rPr>
      </w:pPr>
      <w:r w:rsidRPr="006A56A6">
        <w:rPr>
          <w:szCs w:val="25"/>
        </w:rPr>
        <w:t>Địa chỉ:  484 Lạch Tray</w:t>
      </w:r>
      <w:r w:rsidR="00197430" w:rsidRPr="006A56A6">
        <w:rPr>
          <w:szCs w:val="25"/>
          <w:lang w:val="en-US"/>
        </w:rPr>
        <w:t>,</w:t>
      </w:r>
      <w:r w:rsidRPr="006A56A6">
        <w:rPr>
          <w:szCs w:val="25"/>
        </w:rPr>
        <w:t xml:space="preserve"> Lê Chân, TP. Hải Phòng</w:t>
      </w:r>
    </w:p>
    <w:p w14:paraId="3B4F3DE4" w14:textId="4D63CDA0" w:rsidR="00117154" w:rsidRPr="006A56A6" w:rsidRDefault="00117154" w:rsidP="00197430">
      <w:pPr>
        <w:pStyle w:val="BodyText"/>
        <w:spacing w:before="40" w:after="0"/>
        <w:ind w:firstLine="0"/>
        <w:rPr>
          <w:szCs w:val="25"/>
        </w:rPr>
      </w:pPr>
      <w:r w:rsidRPr="006A56A6">
        <w:rPr>
          <w:szCs w:val="25"/>
        </w:rPr>
        <w:t>Điện thoại:  0225.</w:t>
      </w:r>
      <w:r w:rsidR="009B6F5D" w:rsidRPr="006A56A6">
        <w:rPr>
          <w:szCs w:val="25"/>
        </w:rPr>
        <w:t>3735.931</w:t>
      </w:r>
    </w:p>
    <w:p w14:paraId="6A06286C" w14:textId="62912C32" w:rsidR="00117154" w:rsidRPr="006A56A6" w:rsidRDefault="00117154" w:rsidP="00197430">
      <w:pPr>
        <w:pStyle w:val="BodyText"/>
        <w:tabs>
          <w:tab w:val="left" w:pos="1985"/>
          <w:tab w:val="left" w:pos="5103"/>
        </w:tabs>
        <w:spacing w:before="40" w:after="0"/>
        <w:ind w:firstLine="0"/>
        <w:rPr>
          <w:szCs w:val="25"/>
        </w:rPr>
      </w:pPr>
      <w:r w:rsidRPr="006A56A6">
        <w:rPr>
          <w:szCs w:val="25"/>
        </w:rPr>
        <w:t xml:space="preserve">Số tài khoản:  </w:t>
      </w:r>
      <w:r w:rsidR="00197430" w:rsidRPr="006A56A6">
        <w:rPr>
          <w:szCs w:val="25"/>
          <w:lang w:val="en-US"/>
        </w:rPr>
        <w:t>………………..</w:t>
      </w:r>
      <w:r w:rsidRPr="006A56A6">
        <w:rPr>
          <w:szCs w:val="25"/>
        </w:rPr>
        <w:t xml:space="preserve">   </w:t>
      </w:r>
      <w:r w:rsidRPr="006A56A6">
        <w:rPr>
          <w:szCs w:val="25"/>
        </w:rPr>
        <w:tab/>
        <w:t>T</w:t>
      </w:r>
      <w:r w:rsidR="00BD516C" w:rsidRPr="006A56A6">
        <w:rPr>
          <w:szCs w:val="25"/>
        </w:rPr>
        <w:t xml:space="preserve">ại:  </w:t>
      </w:r>
      <w:r w:rsidR="009B6F5D" w:rsidRPr="006A56A6">
        <w:rPr>
          <w:szCs w:val="25"/>
        </w:rPr>
        <w:t>……………………</w:t>
      </w:r>
    </w:p>
    <w:p w14:paraId="094993D9" w14:textId="33DE6BBC" w:rsidR="00117154" w:rsidRPr="006A56A6" w:rsidRDefault="00117154" w:rsidP="002C1800">
      <w:pPr>
        <w:tabs>
          <w:tab w:val="left" w:pos="5103"/>
        </w:tabs>
        <w:spacing w:before="60" w:after="60"/>
        <w:jc w:val="both"/>
        <w:rPr>
          <w:sz w:val="25"/>
          <w:szCs w:val="25"/>
          <w:lang w:val="vi-VN"/>
        </w:rPr>
      </w:pPr>
      <w:r w:rsidRPr="006A56A6">
        <w:rPr>
          <w:b/>
          <w:sz w:val="25"/>
          <w:szCs w:val="25"/>
          <w:lang w:val="vi-VN"/>
        </w:rPr>
        <w:t xml:space="preserve">Bên B: </w:t>
      </w:r>
      <w:r w:rsidR="00E17B84" w:rsidRPr="006A56A6">
        <w:rPr>
          <w:noProof/>
          <w:sz w:val="25"/>
          <w:szCs w:val="25"/>
          <w:lang w:val="vi-VN" w:eastAsia="vi-VN" w:bidi="ar-DZ"/>
        </w:rPr>
        <w:t>Ông</w:t>
      </w:r>
      <w:r w:rsidRPr="006A56A6">
        <w:rPr>
          <w:noProof/>
          <w:sz w:val="25"/>
          <w:szCs w:val="25"/>
          <w:lang w:val="vi-VN" w:eastAsia="vi-VN" w:bidi="ar-DZ"/>
        </w:rPr>
        <w:t xml:space="preserve"> </w:t>
      </w:r>
      <w:r w:rsidR="009B6F5D" w:rsidRPr="006A56A6">
        <w:rPr>
          <w:noProof/>
          <w:sz w:val="25"/>
          <w:szCs w:val="25"/>
          <w:lang w:val="vi-VN" w:eastAsia="vi-VN" w:bidi="ar-DZ"/>
        </w:rPr>
        <w:t>……….</w:t>
      </w:r>
      <w:r w:rsidRPr="006A56A6">
        <w:rPr>
          <w:sz w:val="25"/>
          <w:szCs w:val="25"/>
          <w:lang w:val="vi-VN"/>
        </w:rPr>
        <w:tab/>
        <w:t xml:space="preserve">Học hàm, học vị: </w:t>
      </w:r>
      <w:r w:rsidR="009B6F5D" w:rsidRPr="006A56A6">
        <w:rPr>
          <w:sz w:val="25"/>
          <w:szCs w:val="25"/>
          <w:lang w:val="vi-VN"/>
        </w:rPr>
        <w:t>……………</w:t>
      </w:r>
    </w:p>
    <w:p w14:paraId="66B9B2C9" w14:textId="0ACCCA05" w:rsidR="00117154" w:rsidRPr="006A56A6" w:rsidRDefault="002D54F1" w:rsidP="00197430">
      <w:pPr>
        <w:pStyle w:val="BodyText"/>
        <w:spacing w:before="40" w:after="0"/>
        <w:ind w:firstLine="0"/>
        <w:rPr>
          <w:szCs w:val="25"/>
        </w:rPr>
      </w:pPr>
      <w:r w:rsidRPr="006A56A6">
        <w:rPr>
          <w:szCs w:val="25"/>
        </w:rPr>
        <w:t xml:space="preserve">Đơn vị công tác: </w:t>
      </w:r>
      <w:r w:rsidR="009B6F5D" w:rsidRPr="006A56A6">
        <w:rPr>
          <w:szCs w:val="25"/>
        </w:rPr>
        <w:t>…………</w:t>
      </w:r>
      <w:r w:rsidR="00117154" w:rsidRPr="006A56A6">
        <w:rPr>
          <w:szCs w:val="25"/>
        </w:rPr>
        <w:t xml:space="preserve">   </w:t>
      </w:r>
      <w:r w:rsidR="00117154" w:rsidRPr="006A56A6">
        <w:rPr>
          <w:szCs w:val="25"/>
        </w:rPr>
        <w:tab/>
      </w:r>
    </w:p>
    <w:p w14:paraId="7D0CC9BE" w14:textId="02522111" w:rsidR="00117154" w:rsidRPr="006A56A6" w:rsidRDefault="00117154" w:rsidP="00197430">
      <w:pPr>
        <w:pStyle w:val="BodyText"/>
        <w:spacing w:before="40" w:after="0" w:line="240" w:lineRule="auto"/>
        <w:ind w:firstLine="0"/>
        <w:rPr>
          <w:sz w:val="26"/>
          <w:szCs w:val="26"/>
        </w:rPr>
      </w:pPr>
      <w:r w:rsidRPr="006A56A6">
        <w:rPr>
          <w:szCs w:val="25"/>
        </w:rPr>
        <w:t>Điện thoại:</w:t>
      </w:r>
      <w:r w:rsidR="00D76BF3" w:rsidRPr="006A56A6">
        <w:rPr>
          <w:szCs w:val="25"/>
        </w:rPr>
        <w:t xml:space="preserve"> </w:t>
      </w:r>
      <w:r w:rsidR="009B6F5D" w:rsidRPr="006A56A6">
        <w:rPr>
          <w:szCs w:val="25"/>
        </w:rPr>
        <w:t>………</w:t>
      </w:r>
      <w:r w:rsidR="00197430" w:rsidRPr="006A56A6">
        <w:rPr>
          <w:szCs w:val="25"/>
          <w:lang w:val="en-US"/>
        </w:rPr>
        <w:t>…….</w:t>
      </w:r>
      <w:r w:rsidR="00E17B84" w:rsidRPr="006A56A6">
        <w:rPr>
          <w:szCs w:val="25"/>
        </w:rPr>
        <w:t xml:space="preserve"> </w:t>
      </w:r>
      <w:r w:rsidRPr="006A56A6">
        <w:rPr>
          <w:szCs w:val="25"/>
        </w:rPr>
        <w:t xml:space="preserve"> </w:t>
      </w:r>
      <w:r w:rsidRPr="006A56A6">
        <w:rPr>
          <w:szCs w:val="25"/>
        </w:rPr>
        <w:tab/>
      </w:r>
      <w:r w:rsidR="00D76BF3" w:rsidRPr="006A56A6">
        <w:rPr>
          <w:szCs w:val="25"/>
        </w:rPr>
        <w:t xml:space="preserve"> </w:t>
      </w:r>
      <w:r w:rsidR="00886B95" w:rsidRPr="006A56A6">
        <w:rPr>
          <w:szCs w:val="25"/>
        </w:rPr>
        <w:t xml:space="preserve"> </w:t>
      </w:r>
      <w:r w:rsidR="006B1BCF" w:rsidRPr="006A56A6">
        <w:rPr>
          <w:szCs w:val="25"/>
        </w:rPr>
        <w:t xml:space="preserve">Số </w:t>
      </w:r>
      <w:r w:rsidR="00197430" w:rsidRPr="006A56A6">
        <w:rPr>
          <w:szCs w:val="25"/>
          <w:lang w:val="en-US"/>
        </w:rPr>
        <w:t>CC</w:t>
      </w:r>
      <w:r w:rsidR="006B1BCF" w:rsidRPr="006A56A6">
        <w:rPr>
          <w:szCs w:val="25"/>
        </w:rPr>
        <w:t>/CCCD:</w:t>
      </w:r>
      <w:r w:rsidR="00D76BF3" w:rsidRPr="006A56A6">
        <w:rPr>
          <w:szCs w:val="25"/>
        </w:rPr>
        <w:t xml:space="preserve"> </w:t>
      </w:r>
      <w:r w:rsidR="009B6F5D" w:rsidRPr="006A56A6">
        <w:rPr>
          <w:szCs w:val="25"/>
        </w:rPr>
        <w:t>…</w:t>
      </w:r>
      <w:r w:rsidR="00197430" w:rsidRPr="006A56A6">
        <w:rPr>
          <w:szCs w:val="25"/>
          <w:lang w:val="en-US"/>
        </w:rPr>
        <w:t>…………..</w:t>
      </w:r>
      <w:r w:rsidR="009B6F5D" w:rsidRPr="006A56A6">
        <w:rPr>
          <w:szCs w:val="25"/>
        </w:rPr>
        <w:t>….</w:t>
      </w:r>
      <w:r w:rsidR="00D76BF3" w:rsidRPr="006A56A6">
        <w:rPr>
          <w:szCs w:val="25"/>
        </w:rPr>
        <w:t xml:space="preserve">          </w:t>
      </w:r>
      <w:r w:rsidR="006B1BCF" w:rsidRPr="006A56A6">
        <w:rPr>
          <w:szCs w:val="25"/>
        </w:rPr>
        <w:t>Ngà</w:t>
      </w:r>
      <w:bookmarkStart w:id="0" w:name="_GoBack"/>
      <w:bookmarkEnd w:id="0"/>
      <w:r w:rsidR="006B1BCF" w:rsidRPr="006A56A6">
        <w:rPr>
          <w:szCs w:val="25"/>
        </w:rPr>
        <w:t>y cấp:</w:t>
      </w:r>
      <w:r w:rsidR="00D76BF3" w:rsidRPr="006A56A6">
        <w:rPr>
          <w:szCs w:val="25"/>
        </w:rPr>
        <w:t xml:space="preserve"> </w:t>
      </w:r>
      <w:r w:rsidR="009B6F5D" w:rsidRPr="006A56A6">
        <w:rPr>
          <w:szCs w:val="25"/>
        </w:rPr>
        <w:t>…………..</w:t>
      </w:r>
      <w:r w:rsidR="006B1BCF" w:rsidRPr="006A56A6">
        <w:rPr>
          <w:szCs w:val="25"/>
        </w:rPr>
        <w:t xml:space="preserve"> </w:t>
      </w:r>
      <w:r w:rsidR="00DB629D" w:rsidRPr="006A56A6">
        <w:rPr>
          <w:sz w:val="26"/>
          <w:szCs w:val="26"/>
          <w:lang w:val="en-US"/>
        </w:rPr>
        <w:fldChar w:fldCharType="begin"/>
      </w:r>
      <w:r w:rsidR="00DB629D" w:rsidRPr="006A56A6">
        <w:rPr>
          <w:sz w:val="26"/>
          <w:szCs w:val="26"/>
        </w:rPr>
        <w:instrText xml:space="preserve"> MERGEFIELD CMT </w:instrText>
      </w:r>
      <w:r w:rsidR="00DB629D" w:rsidRPr="006A56A6">
        <w:rPr>
          <w:sz w:val="26"/>
          <w:szCs w:val="26"/>
          <w:lang w:val="en-US"/>
        </w:rPr>
        <w:fldChar w:fldCharType="end"/>
      </w:r>
    </w:p>
    <w:p w14:paraId="6EA48079" w14:textId="3F77A35B" w:rsidR="00117154" w:rsidRPr="006A56A6" w:rsidRDefault="00117154" w:rsidP="00197430">
      <w:pPr>
        <w:pStyle w:val="BodyText"/>
        <w:spacing w:before="40" w:after="0"/>
        <w:ind w:firstLine="0"/>
        <w:rPr>
          <w:szCs w:val="25"/>
        </w:rPr>
      </w:pPr>
      <w:r w:rsidRPr="006A56A6">
        <w:rPr>
          <w:szCs w:val="25"/>
        </w:rPr>
        <w:t xml:space="preserve">Mã số thuế cá nhân: </w:t>
      </w:r>
      <w:r w:rsidR="009B6F5D" w:rsidRPr="006A56A6">
        <w:rPr>
          <w:sz w:val="26"/>
          <w:szCs w:val="26"/>
        </w:rPr>
        <w:t>…..…….</w:t>
      </w:r>
      <w:r w:rsidR="009B6F5D" w:rsidRPr="006A56A6">
        <w:rPr>
          <w:szCs w:val="25"/>
        </w:rPr>
        <w:t xml:space="preserve">               </w:t>
      </w:r>
    </w:p>
    <w:p w14:paraId="3DA570DD" w14:textId="6B9D616E" w:rsidR="00E17B84" w:rsidRPr="006A56A6" w:rsidRDefault="00117154" w:rsidP="00197430">
      <w:pPr>
        <w:pStyle w:val="BodyText"/>
        <w:spacing w:before="40" w:after="0"/>
        <w:ind w:firstLine="0"/>
        <w:rPr>
          <w:szCs w:val="25"/>
        </w:rPr>
      </w:pPr>
      <w:r w:rsidRPr="006A56A6">
        <w:rPr>
          <w:szCs w:val="25"/>
        </w:rPr>
        <w:t xml:space="preserve">Số TK: </w:t>
      </w:r>
      <w:r w:rsidR="009B6F5D" w:rsidRPr="006A56A6">
        <w:rPr>
          <w:sz w:val="26"/>
          <w:szCs w:val="26"/>
        </w:rPr>
        <w:t>…………………………………………………</w:t>
      </w:r>
      <w:r w:rsidR="00E17B84" w:rsidRPr="006A56A6">
        <w:rPr>
          <w:szCs w:val="25"/>
        </w:rPr>
        <w:t>.</w:t>
      </w:r>
    </w:p>
    <w:p w14:paraId="61B5C314" w14:textId="77777777" w:rsidR="00117154" w:rsidRPr="006A56A6" w:rsidRDefault="00117154" w:rsidP="00816B1C">
      <w:pPr>
        <w:pStyle w:val="BodyText"/>
        <w:spacing w:beforeLines="50" w:before="120" w:after="0" w:line="240" w:lineRule="auto"/>
        <w:ind w:firstLine="567"/>
        <w:rPr>
          <w:szCs w:val="25"/>
          <w:lang w:bidi="he-IL"/>
        </w:rPr>
      </w:pPr>
      <w:r w:rsidRPr="006A56A6">
        <w:rPr>
          <w:szCs w:val="25"/>
          <w:lang w:bidi="he-IL"/>
        </w:rPr>
        <w:t>Sau khi bàn bạc, hai bên nhất trí ký kết hợp đồng giảng dạy với các điều khoản sau đây:</w:t>
      </w:r>
    </w:p>
    <w:p w14:paraId="1509B295" w14:textId="239FAC3D" w:rsidR="00117154" w:rsidRPr="006A56A6" w:rsidRDefault="00117154" w:rsidP="00197430">
      <w:pPr>
        <w:spacing w:before="60" w:after="240"/>
        <w:ind w:firstLine="567"/>
        <w:jc w:val="both"/>
        <w:rPr>
          <w:b/>
          <w:sz w:val="25"/>
          <w:szCs w:val="25"/>
          <w:lang w:val="vi-VN"/>
        </w:rPr>
      </w:pPr>
      <w:r w:rsidRPr="006A56A6">
        <w:rPr>
          <w:b/>
          <w:sz w:val="25"/>
          <w:szCs w:val="25"/>
          <w:lang w:val="vi-VN"/>
        </w:rPr>
        <w:t>Điều 1</w:t>
      </w:r>
      <w:r w:rsidR="004B1395" w:rsidRPr="006A56A6">
        <w:rPr>
          <w:b/>
          <w:sz w:val="25"/>
          <w:szCs w:val="25"/>
          <w:lang w:val="vi-VN"/>
        </w:rPr>
        <w:t>.</w:t>
      </w:r>
      <w:r w:rsidRPr="006A56A6">
        <w:rPr>
          <w:b/>
          <w:sz w:val="25"/>
          <w:szCs w:val="25"/>
          <w:lang w:val="vi-VN"/>
        </w:rPr>
        <w:t xml:space="preserve"> Bên A giao cho bên B thực hiện giảng dạy:</w:t>
      </w:r>
    </w:p>
    <w:tbl>
      <w:tblPr>
        <w:tblW w:w="10519" w:type="dxa"/>
        <w:tblInd w:w="-601" w:type="dxa"/>
        <w:tblLayout w:type="fixed"/>
        <w:tblLook w:val="0000" w:firstRow="0" w:lastRow="0" w:firstColumn="0" w:lastColumn="0" w:noHBand="0" w:noVBand="0"/>
      </w:tblPr>
      <w:tblGrid>
        <w:gridCol w:w="567"/>
        <w:gridCol w:w="1446"/>
        <w:gridCol w:w="550"/>
        <w:gridCol w:w="1719"/>
        <w:gridCol w:w="581"/>
        <w:gridCol w:w="1828"/>
        <w:gridCol w:w="568"/>
        <w:gridCol w:w="1313"/>
        <w:gridCol w:w="11"/>
        <w:gridCol w:w="660"/>
        <w:gridCol w:w="1276"/>
      </w:tblGrid>
      <w:tr w:rsidR="006A56A6" w:rsidRPr="006A56A6" w14:paraId="0311516D" w14:textId="77777777" w:rsidTr="0010519D">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356FD" w14:textId="43551F53" w:rsidR="004B1395" w:rsidRPr="006A56A6" w:rsidRDefault="004B1395" w:rsidP="003F70B0">
            <w:pPr>
              <w:jc w:val="center"/>
              <w:rPr>
                <w:b/>
                <w:bCs/>
              </w:rPr>
            </w:pPr>
            <w:r w:rsidRPr="006A56A6">
              <w:rPr>
                <w:b/>
                <w:bCs/>
              </w:rPr>
              <w:t>TT</w:t>
            </w:r>
          </w:p>
        </w:tc>
        <w:tc>
          <w:tcPr>
            <w:tcW w:w="1446" w:type="dxa"/>
            <w:tcBorders>
              <w:top w:val="single" w:sz="4" w:space="0" w:color="auto"/>
              <w:left w:val="single" w:sz="4" w:space="0" w:color="auto"/>
              <w:bottom w:val="single" w:sz="4" w:space="0" w:color="auto"/>
              <w:right w:val="single" w:sz="4" w:space="0" w:color="auto"/>
            </w:tcBorders>
            <w:vAlign w:val="center"/>
          </w:tcPr>
          <w:p w14:paraId="150CDC83" w14:textId="77777777" w:rsidR="004B1395" w:rsidRPr="006A56A6" w:rsidRDefault="004B1395" w:rsidP="003F70B0">
            <w:pPr>
              <w:jc w:val="center"/>
              <w:rPr>
                <w:b/>
                <w:bCs/>
              </w:rPr>
            </w:pPr>
            <w:r w:rsidRPr="006A56A6">
              <w:rPr>
                <w:b/>
                <w:bCs/>
              </w:rPr>
              <w:t>Học phần</w:t>
            </w:r>
          </w:p>
        </w:tc>
        <w:tc>
          <w:tcPr>
            <w:tcW w:w="550" w:type="dxa"/>
            <w:tcBorders>
              <w:top w:val="single" w:sz="4" w:space="0" w:color="auto"/>
              <w:left w:val="single" w:sz="4" w:space="0" w:color="auto"/>
              <w:bottom w:val="single" w:sz="4" w:space="0" w:color="auto"/>
              <w:right w:val="single" w:sz="4" w:space="0" w:color="auto"/>
            </w:tcBorders>
            <w:vAlign w:val="center"/>
          </w:tcPr>
          <w:p w14:paraId="297454B3" w14:textId="77777777" w:rsidR="004B1395" w:rsidRPr="006A56A6" w:rsidRDefault="004B1395" w:rsidP="003F70B0">
            <w:pPr>
              <w:jc w:val="center"/>
              <w:rPr>
                <w:b/>
                <w:bCs/>
              </w:rPr>
            </w:pPr>
            <w:r w:rsidRPr="006A56A6">
              <w:rPr>
                <w:b/>
                <w:bCs/>
              </w:rPr>
              <w:t>Số tiết</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18F6" w14:textId="77777777" w:rsidR="004B1395" w:rsidRPr="006A56A6" w:rsidRDefault="004B1395" w:rsidP="003F70B0">
            <w:pPr>
              <w:jc w:val="center"/>
              <w:rPr>
                <w:b/>
                <w:bCs/>
              </w:rPr>
            </w:pPr>
            <w:r w:rsidRPr="006A56A6">
              <w:rPr>
                <w:b/>
                <w:bCs/>
              </w:rPr>
              <w:t>Lớp</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48F93" w14:textId="77777777" w:rsidR="004B1395" w:rsidRPr="006A56A6" w:rsidRDefault="004B1395" w:rsidP="003F70B0">
            <w:pPr>
              <w:jc w:val="center"/>
              <w:rPr>
                <w:b/>
                <w:bCs/>
              </w:rPr>
            </w:pPr>
            <w:r w:rsidRPr="006A56A6">
              <w:rPr>
                <w:b/>
                <w:bCs/>
              </w:rPr>
              <w:t>Sĩ số</w:t>
            </w:r>
          </w:p>
        </w:tc>
        <w:tc>
          <w:tcPr>
            <w:tcW w:w="2396" w:type="dxa"/>
            <w:gridSpan w:val="2"/>
            <w:tcBorders>
              <w:top w:val="single" w:sz="4" w:space="0" w:color="auto"/>
              <w:left w:val="single" w:sz="4" w:space="0" w:color="auto"/>
              <w:bottom w:val="single" w:sz="4" w:space="0" w:color="auto"/>
              <w:right w:val="single" w:sz="4" w:space="0" w:color="auto"/>
            </w:tcBorders>
            <w:vAlign w:val="center"/>
          </w:tcPr>
          <w:p w14:paraId="7D45A285" w14:textId="77777777" w:rsidR="004B1395" w:rsidRPr="006A56A6" w:rsidRDefault="004B1395" w:rsidP="003F70B0">
            <w:pPr>
              <w:jc w:val="center"/>
              <w:rPr>
                <w:b/>
                <w:bCs/>
              </w:rPr>
            </w:pPr>
            <w:r w:rsidRPr="006A56A6">
              <w:rPr>
                <w:b/>
                <w:bCs/>
              </w:rPr>
              <w:t xml:space="preserve">Số tiết đã </w:t>
            </w:r>
          </w:p>
          <w:p w14:paraId="49AA8F33" w14:textId="2D516DCD" w:rsidR="004B1395" w:rsidRPr="006A56A6" w:rsidRDefault="004B1395" w:rsidP="003F70B0">
            <w:pPr>
              <w:jc w:val="center"/>
              <w:rPr>
                <w:b/>
                <w:bCs/>
              </w:rPr>
            </w:pPr>
            <w:r w:rsidRPr="006A56A6">
              <w:rPr>
                <w:b/>
                <w:bCs/>
              </w:rPr>
              <w:t xml:space="preserve">quy đổi </w:t>
            </w:r>
          </w:p>
        </w:tc>
        <w:tc>
          <w:tcPr>
            <w:tcW w:w="1313" w:type="dxa"/>
            <w:tcBorders>
              <w:top w:val="single" w:sz="4" w:space="0" w:color="auto"/>
              <w:left w:val="single" w:sz="4" w:space="0" w:color="auto"/>
              <w:bottom w:val="single" w:sz="4" w:space="0" w:color="auto"/>
              <w:right w:val="single" w:sz="4" w:space="0" w:color="auto"/>
            </w:tcBorders>
          </w:tcPr>
          <w:p w14:paraId="2F4470FE" w14:textId="77777777" w:rsidR="004B1395" w:rsidRPr="006A56A6" w:rsidRDefault="004B1395" w:rsidP="003F70B0">
            <w:pPr>
              <w:spacing w:before="60" w:after="60"/>
              <w:jc w:val="center"/>
              <w:rPr>
                <w:b/>
              </w:rPr>
            </w:pPr>
            <w:r w:rsidRPr="006A56A6">
              <w:rPr>
                <w:b/>
              </w:rPr>
              <w:t>Đơn giá</w:t>
            </w:r>
          </w:p>
          <w:p w14:paraId="6FAF9577" w14:textId="77777777" w:rsidR="004B1395" w:rsidRPr="006A56A6" w:rsidRDefault="004B1395" w:rsidP="003F70B0">
            <w:pPr>
              <w:jc w:val="center"/>
              <w:rPr>
                <w:b/>
                <w:bCs/>
              </w:rPr>
            </w:pPr>
            <w:r w:rsidRPr="006A56A6">
              <w:rPr>
                <w:b/>
              </w:rPr>
              <w:t>(đồng/tiết chuẩn)</w:t>
            </w:r>
          </w:p>
        </w:tc>
        <w:tc>
          <w:tcPr>
            <w:tcW w:w="671" w:type="dxa"/>
            <w:gridSpan w:val="2"/>
            <w:tcBorders>
              <w:top w:val="single" w:sz="4" w:space="0" w:color="auto"/>
              <w:left w:val="single" w:sz="4" w:space="0" w:color="auto"/>
              <w:bottom w:val="single" w:sz="4" w:space="0" w:color="auto"/>
              <w:right w:val="single" w:sz="4" w:space="0" w:color="auto"/>
            </w:tcBorders>
          </w:tcPr>
          <w:p w14:paraId="0F99E796" w14:textId="351FA6E9" w:rsidR="004B1395" w:rsidRPr="006A56A6" w:rsidRDefault="004B1395" w:rsidP="003F70B0">
            <w:pPr>
              <w:jc w:val="center"/>
              <w:rPr>
                <w:b/>
                <w:bCs/>
              </w:rPr>
            </w:pPr>
            <w:r w:rsidRPr="006A56A6">
              <w:rPr>
                <w:b/>
                <w:bCs/>
              </w:rPr>
              <w:t>Hệ số</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5E43A" w14:textId="5EEEF0D4" w:rsidR="004B1395" w:rsidRPr="006A56A6" w:rsidRDefault="004B1395" w:rsidP="003F70B0">
            <w:pPr>
              <w:jc w:val="center"/>
              <w:rPr>
                <w:b/>
                <w:bCs/>
              </w:rPr>
            </w:pPr>
            <w:r w:rsidRPr="006A56A6">
              <w:rPr>
                <w:b/>
                <w:bCs/>
              </w:rPr>
              <w:t>Thành tiền (đồng)</w:t>
            </w:r>
          </w:p>
        </w:tc>
      </w:tr>
      <w:tr w:rsidR="006A56A6" w:rsidRPr="006A56A6" w14:paraId="672A97BB" w14:textId="77777777" w:rsidTr="0010519D">
        <w:trPr>
          <w:trHeight w:val="315"/>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4A6D7998" w14:textId="77777777" w:rsidR="004B1395" w:rsidRPr="006A56A6" w:rsidRDefault="004B1395" w:rsidP="00D76BF3">
            <w:pPr>
              <w:jc w:val="center"/>
              <w:rPr>
                <w:bCs/>
              </w:rPr>
            </w:pPr>
            <w:r w:rsidRPr="006A56A6">
              <w:rPr>
                <w:bCs/>
              </w:rPr>
              <w:t>1</w:t>
            </w:r>
          </w:p>
        </w:tc>
        <w:tc>
          <w:tcPr>
            <w:tcW w:w="1446" w:type="dxa"/>
            <w:vMerge w:val="restart"/>
            <w:tcBorders>
              <w:top w:val="single" w:sz="4" w:space="0" w:color="auto"/>
              <w:left w:val="single" w:sz="4" w:space="0" w:color="auto"/>
              <w:right w:val="single" w:sz="4" w:space="0" w:color="auto"/>
            </w:tcBorders>
            <w:vAlign w:val="center"/>
          </w:tcPr>
          <w:p w14:paraId="64DEA27F" w14:textId="08D460F9" w:rsidR="004B1395" w:rsidRPr="006A56A6" w:rsidRDefault="004B1395" w:rsidP="00D76BF3">
            <w:pPr>
              <w:jc w:val="both"/>
              <w:rPr>
                <w:bCs/>
              </w:rPr>
            </w:pPr>
          </w:p>
        </w:tc>
        <w:tc>
          <w:tcPr>
            <w:tcW w:w="550" w:type="dxa"/>
            <w:vMerge w:val="restart"/>
            <w:tcBorders>
              <w:top w:val="single" w:sz="4" w:space="0" w:color="auto"/>
              <w:left w:val="single" w:sz="4" w:space="0" w:color="auto"/>
              <w:right w:val="single" w:sz="4" w:space="0" w:color="auto"/>
            </w:tcBorders>
            <w:vAlign w:val="center"/>
          </w:tcPr>
          <w:p w14:paraId="4C0CD0A8" w14:textId="5698EEDF" w:rsidR="004B1395" w:rsidRPr="006A56A6" w:rsidRDefault="004B1395" w:rsidP="00D76BF3">
            <w:pPr>
              <w:rPr>
                <w:bCs/>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D93CD" w14:textId="4410C69D" w:rsidR="004B1395" w:rsidRPr="006A56A6" w:rsidRDefault="004B1395" w:rsidP="00091F95">
            <w:pPr>
              <w:jc w:val="center"/>
              <w:rPr>
                <w:bCs/>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BDFFC" w14:textId="6A288E4F" w:rsidR="004B1395" w:rsidRPr="006A56A6" w:rsidRDefault="004B1395" w:rsidP="00D76BF3">
            <w:pPr>
              <w:jc w:val="center"/>
              <w:rPr>
                <w:bCs/>
              </w:rPr>
            </w:pPr>
          </w:p>
        </w:tc>
        <w:tc>
          <w:tcPr>
            <w:tcW w:w="1828" w:type="dxa"/>
            <w:tcBorders>
              <w:top w:val="single" w:sz="4" w:space="0" w:color="auto"/>
              <w:left w:val="single" w:sz="4" w:space="0" w:color="auto"/>
              <w:bottom w:val="single" w:sz="4" w:space="0" w:color="auto"/>
              <w:right w:val="single" w:sz="4" w:space="0" w:color="auto"/>
            </w:tcBorders>
            <w:vAlign w:val="center"/>
          </w:tcPr>
          <w:p w14:paraId="7A9CAF71" w14:textId="2EA705CB" w:rsidR="004B1395" w:rsidRPr="006A56A6" w:rsidRDefault="004B1395" w:rsidP="00D76BF3">
            <w:pPr>
              <w:rPr>
                <w:bCs/>
              </w:rPr>
            </w:pPr>
            <w:r w:rsidRPr="006A56A6">
              <w:rPr>
                <w:bCs/>
              </w:rPr>
              <w:t>Lý thuyết</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38DA4" w14:textId="30E84D5C" w:rsidR="004B1395" w:rsidRPr="006A56A6" w:rsidRDefault="004B1395" w:rsidP="00D76BF3">
            <w:pPr>
              <w:jc w:val="center"/>
              <w:rPr>
                <w:bCs/>
              </w:rPr>
            </w:pPr>
          </w:p>
        </w:tc>
        <w:tc>
          <w:tcPr>
            <w:tcW w:w="1313" w:type="dxa"/>
            <w:tcBorders>
              <w:top w:val="single" w:sz="4" w:space="0" w:color="auto"/>
              <w:left w:val="single" w:sz="4" w:space="0" w:color="auto"/>
              <w:bottom w:val="single" w:sz="4" w:space="0" w:color="auto"/>
              <w:right w:val="single" w:sz="4" w:space="0" w:color="auto"/>
            </w:tcBorders>
            <w:vAlign w:val="center"/>
          </w:tcPr>
          <w:p w14:paraId="6B5DB5B3" w14:textId="185504BB" w:rsidR="004B1395" w:rsidRPr="006A56A6" w:rsidRDefault="004B1395" w:rsidP="00D76BF3">
            <w:pPr>
              <w:jc w:val="right"/>
              <w:rPr>
                <w:bCs/>
              </w:rPr>
            </w:pPr>
          </w:p>
        </w:tc>
        <w:tc>
          <w:tcPr>
            <w:tcW w:w="671" w:type="dxa"/>
            <w:gridSpan w:val="2"/>
            <w:tcBorders>
              <w:top w:val="single" w:sz="4" w:space="0" w:color="auto"/>
              <w:left w:val="single" w:sz="4" w:space="0" w:color="auto"/>
              <w:bottom w:val="single" w:sz="4" w:space="0" w:color="auto"/>
              <w:right w:val="single" w:sz="4" w:space="0" w:color="auto"/>
            </w:tcBorders>
          </w:tcPr>
          <w:p w14:paraId="667925BD" w14:textId="09E459C8" w:rsidR="004B1395" w:rsidRPr="006A56A6" w:rsidRDefault="004B1395" w:rsidP="00091F95">
            <w:pPr>
              <w:spacing w:before="12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08E2A" w14:textId="7058633F" w:rsidR="004B1395" w:rsidRPr="006A56A6" w:rsidRDefault="004B1395" w:rsidP="005E19A3">
            <w:pPr>
              <w:jc w:val="right"/>
              <w:rPr>
                <w:bCs/>
              </w:rPr>
            </w:pPr>
          </w:p>
        </w:tc>
      </w:tr>
      <w:tr w:rsidR="006A56A6" w:rsidRPr="006A56A6" w14:paraId="6BEEA830" w14:textId="77777777" w:rsidTr="0010519D">
        <w:trPr>
          <w:trHeight w:val="315"/>
        </w:trPr>
        <w:tc>
          <w:tcPr>
            <w:tcW w:w="567" w:type="dxa"/>
            <w:vMerge/>
            <w:tcBorders>
              <w:left w:val="single" w:sz="4" w:space="0" w:color="auto"/>
              <w:right w:val="single" w:sz="4" w:space="0" w:color="auto"/>
            </w:tcBorders>
            <w:shd w:val="clear" w:color="auto" w:fill="auto"/>
            <w:noWrap/>
            <w:vAlign w:val="center"/>
          </w:tcPr>
          <w:p w14:paraId="680BBCCB" w14:textId="77777777" w:rsidR="004B1395" w:rsidRPr="006A56A6" w:rsidRDefault="004B1395" w:rsidP="00D76BF3">
            <w:pPr>
              <w:jc w:val="center"/>
              <w:rPr>
                <w:bCs/>
              </w:rPr>
            </w:pPr>
          </w:p>
        </w:tc>
        <w:tc>
          <w:tcPr>
            <w:tcW w:w="1446" w:type="dxa"/>
            <w:vMerge/>
            <w:tcBorders>
              <w:left w:val="single" w:sz="4" w:space="0" w:color="auto"/>
              <w:right w:val="single" w:sz="4" w:space="0" w:color="auto"/>
            </w:tcBorders>
            <w:vAlign w:val="center"/>
          </w:tcPr>
          <w:p w14:paraId="2556AC1D" w14:textId="77777777" w:rsidR="004B1395" w:rsidRPr="006A56A6" w:rsidRDefault="004B1395" w:rsidP="00D76BF3">
            <w:pPr>
              <w:rPr>
                <w:bCs/>
              </w:rPr>
            </w:pPr>
          </w:p>
        </w:tc>
        <w:tc>
          <w:tcPr>
            <w:tcW w:w="550" w:type="dxa"/>
            <w:vMerge/>
            <w:tcBorders>
              <w:left w:val="single" w:sz="4" w:space="0" w:color="auto"/>
              <w:right w:val="single" w:sz="4" w:space="0" w:color="auto"/>
            </w:tcBorders>
            <w:vAlign w:val="center"/>
          </w:tcPr>
          <w:p w14:paraId="09158B63" w14:textId="77777777" w:rsidR="004B1395" w:rsidRPr="006A56A6" w:rsidRDefault="004B1395" w:rsidP="00D76BF3">
            <w:pPr>
              <w:rPr>
                <w:bCs/>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06F2" w14:textId="3D60E263" w:rsidR="004B1395" w:rsidRPr="006A56A6" w:rsidRDefault="004B1395" w:rsidP="00D76BF3">
            <w:pPr>
              <w:jc w:val="center"/>
              <w:rPr>
                <w:bCs/>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2B4F" w14:textId="07731FCC" w:rsidR="004B1395" w:rsidRPr="006A56A6" w:rsidRDefault="004B1395" w:rsidP="00D76BF3">
            <w:pPr>
              <w:jc w:val="center"/>
              <w:rPr>
                <w:bCs/>
              </w:rPr>
            </w:pPr>
          </w:p>
        </w:tc>
        <w:tc>
          <w:tcPr>
            <w:tcW w:w="1828" w:type="dxa"/>
            <w:tcBorders>
              <w:top w:val="single" w:sz="4" w:space="0" w:color="auto"/>
              <w:left w:val="single" w:sz="4" w:space="0" w:color="auto"/>
              <w:bottom w:val="single" w:sz="4" w:space="0" w:color="auto"/>
              <w:right w:val="single" w:sz="4" w:space="0" w:color="auto"/>
            </w:tcBorders>
            <w:vAlign w:val="center"/>
          </w:tcPr>
          <w:p w14:paraId="28BE54C9" w14:textId="248610D9" w:rsidR="004B1395" w:rsidRPr="006A56A6" w:rsidRDefault="004B1395" w:rsidP="00D76BF3">
            <w:pPr>
              <w:rPr>
                <w:bCs/>
              </w:rPr>
            </w:pPr>
            <w:r w:rsidRPr="006A56A6">
              <w:rPr>
                <w:bCs/>
              </w:rPr>
              <w:t>Thảo luận</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69C1" w14:textId="5AEC8209" w:rsidR="004B1395" w:rsidRPr="006A56A6" w:rsidRDefault="004B1395" w:rsidP="00D76BF3">
            <w:pPr>
              <w:jc w:val="center"/>
              <w:rPr>
                <w:bCs/>
              </w:rPr>
            </w:pPr>
          </w:p>
        </w:tc>
        <w:tc>
          <w:tcPr>
            <w:tcW w:w="1313" w:type="dxa"/>
            <w:tcBorders>
              <w:top w:val="single" w:sz="4" w:space="0" w:color="auto"/>
              <w:left w:val="single" w:sz="4" w:space="0" w:color="auto"/>
              <w:bottom w:val="single" w:sz="4" w:space="0" w:color="auto"/>
              <w:right w:val="single" w:sz="4" w:space="0" w:color="auto"/>
            </w:tcBorders>
          </w:tcPr>
          <w:p w14:paraId="0530D693" w14:textId="5E0DDAFF" w:rsidR="004B1395" w:rsidRPr="006A56A6" w:rsidRDefault="004B1395" w:rsidP="00091F95">
            <w:pPr>
              <w:jc w:val="right"/>
              <w:rPr>
                <w:bCs/>
              </w:rPr>
            </w:pPr>
          </w:p>
        </w:tc>
        <w:tc>
          <w:tcPr>
            <w:tcW w:w="671" w:type="dxa"/>
            <w:gridSpan w:val="2"/>
            <w:tcBorders>
              <w:top w:val="single" w:sz="4" w:space="0" w:color="auto"/>
              <w:left w:val="single" w:sz="4" w:space="0" w:color="auto"/>
              <w:bottom w:val="single" w:sz="4" w:space="0" w:color="auto"/>
              <w:right w:val="single" w:sz="4" w:space="0" w:color="auto"/>
            </w:tcBorders>
          </w:tcPr>
          <w:p w14:paraId="1B55EC43" w14:textId="61FA6552" w:rsidR="004B1395" w:rsidRPr="006A56A6" w:rsidRDefault="004B1395" w:rsidP="004B1395">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4877D" w14:textId="10A340D2" w:rsidR="004B1395" w:rsidRPr="006A56A6" w:rsidRDefault="004B1395" w:rsidP="005E19A3">
            <w:pPr>
              <w:jc w:val="right"/>
              <w:rPr>
                <w:bCs/>
              </w:rPr>
            </w:pPr>
          </w:p>
        </w:tc>
      </w:tr>
      <w:tr w:rsidR="006A56A6" w:rsidRPr="006A56A6" w14:paraId="44E29FBD" w14:textId="77777777" w:rsidTr="0010519D">
        <w:trPr>
          <w:trHeight w:val="315"/>
        </w:trPr>
        <w:tc>
          <w:tcPr>
            <w:tcW w:w="567" w:type="dxa"/>
            <w:vMerge/>
            <w:tcBorders>
              <w:left w:val="single" w:sz="4" w:space="0" w:color="auto"/>
              <w:right w:val="single" w:sz="4" w:space="0" w:color="auto"/>
            </w:tcBorders>
            <w:shd w:val="clear" w:color="auto" w:fill="auto"/>
            <w:noWrap/>
            <w:vAlign w:val="center"/>
          </w:tcPr>
          <w:p w14:paraId="3DB73B37" w14:textId="77777777" w:rsidR="004B1395" w:rsidRPr="006A56A6" w:rsidRDefault="004B1395" w:rsidP="00D76BF3">
            <w:pPr>
              <w:jc w:val="center"/>
              <w:rPr>
                <w:bCs/>
              </w:rPr>
            </w:pPr>
          </w:p>
        </w:tc>
        <w:tc>
          <w:tcPr>
            <w:tcW w:w="1446" w:type="dxa"/>
            <w:vMerge/>
            <w:tcBorders>
              <w:left w:val="single" w:sz="4" w:space="0" w:color="auto"/>
              <w:right w:val="single" w:sz="4" w:space="0" w:color="auto"/>
            </w:tcBorders>
            <w:vAlign w:val="center"/>
          </w:tcPr>
          <w:p w14:paraId="39677789" w14:textId="77777777" w:rsidR="004B1395" w:rsidRPr="006A56A6" w:rsidRDefault="004B1395" w:rsidP="00D76BF3">
            <w:pPr>
              <w:rPr>
                <w:bCs/>
              </w:rPr>
            </w:pPr>
          </w:p>
        </w:tc>
        <w:tc>
          <w:tcPr>
            <w:tcW w:w="550" w:type="dxa"/>
            <w:vMerge/>
            <w:tcBorders>
              <w:left w:val="single" w:sz="4" w:space="0" w:color="auto"/>
              <w:right w:val="single" w:sz="4" w:space="0" w:color="auto"/>
            </w:tcBorders>
            <w:vAlign w:val="center"/>
          </w:tcPr>
          <w:p w14:paraId="51619258" w14:textId="77777777" w:rsidR="004B1395" w:rsidRPr="006A56A6" w:rsidRDefault="004B1395" w:rsidP="00D76BF3">
            <w:pPr>
              <w:rPr>
                <w:bCs/>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81010" w14:textId="77777777" w:rsidR="004B1395" w:rsidRPr="006A56A6" w:rsidRDefault="004B1395" w:rsidP="00D76BF3">
            <w:pPr>
              <w:jc w:val="center"/>
              <w:rPr>
                <w:bCs/>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0457" w14:textId="77777777" w:rsidR="004B1395" w:rsidRPr="006A56A6" w:rsidRDefault="004B1395" w:rsidP="00D76BF3">
            <w:pPr>
              <w:jc w:val="center"/>
              <w:rPr>
                <w:bCs/>
              </w:rPr>
            </w:pPr>
          </w:p>
        </w:tc>
        <w:tc>
          <w:tcPr>
            <w:tcW w:w="1828" w:type="dxa"/>
            <w:tcBorders>
              <w:top w:val="single" w:sz="4" w:space="0" w:color="auto"/>
              <w:left w:val="single" w:sz="4" w:space="0" w:color="auto"/>
              <w:bottom w:val="single" w:sz="4" w:space="0" w:color="auto"/>
              <w:right w:val="single" w:sz="4" w:space="0" w:color="auto"/>
            </w:tcBorders>
            <w:vAlign w:val="center"/>
          </w:tcPr>
          <w:p w14:paraId="502C3EDE" w14:textId="1DB06F1B" w:rsidR="004B1395" w:rsidRPr="006A56A6" w:rsidRDefault="004B1395" w:rsidP="00D76BF3">
            <w:pPr>
              <w:rPr>
                <w:bCs/>
              </w:rPr>
            </w:pPr>
            <w:r w:rsidRPr="006A56A6">
              <w:rPr>
                <w:bCs/>
              </w:rPr>
              <w:t>BTL</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4AC81" w14:textId="3E457547" w:rsidR="004B1395" w:rsidRPr="006A56A6" w:rsidRDefault="004B1395" w:rsidP="00D76BF3">
            <w:pPr>
              <w:jc w:val="center"/>
              <w:rPr>
                <w:bCs/>
              </w:rPr>
            </w:pPr>
          </w:p>
        </w:tc>
        <w:tc>
          <w:tcPr>
            <w:tcW w:w="1313" w:type="dxa"/>
            <w:tcBorders>
              <w:top w:val="single" w:sz="4" w:space="0" w:color="auto"/>
              <w:left w:val="single" w:sz="4" w:space="0" w:color="auto"/>
              <w:bottom w:val="single" w:sz="4" w:space="0" w:color="auto"/>
              <w:right w:val="single" w:sz="4" w:space="0" w:color="auto"/>
            </w:tcBorders>
          </w:tcPr>
          <w:p w14:paraId="330AB33F" w14:textId="5F99CBFA" w:rsidR="004B1395" w:rsidRPr="006A56A6" w:rsidRDefault="004B1395" w:rsidP="00091F95">
            <w:pPr>
              <w:jc w:val="right"/>
              <w:rPr>
                <w:bCs/>
              </w:rPr>
            </w:pPr>
          </w:p>
        </w:tc>
        <w:tc>
          <w:tcPr>
            <w:tcW w:w="671" w:type="dxa"/>
            <w:gridSpan w:val="2"/>
            <w:tcBorders>
              <w:top w:val="single" w:sz="4" w:space="0" w:color="auto"/>
              <w:left w:val="single" w:sz="4" w:space="0" w:color="auto"/>
              <w:bottom w:val="single" w:sz="4" w:space="0" w:color="auto"/>
              <w:right w:val="single" w:sz="4" w:space="0" w:color="auto"/>
            </w:tcBorders>
          </w:tcPr>
          <w:p w14:paraId="4E70DE9A" w14:textId="4B2B84FD" w:rsidR="004B1395" w:rsidRPr="006A56A6" w:rsidRDefault="004B1395" w:rsidP="004B1395">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B3E52" w14:textId="54974B2B" w:rsidR="004B1395" w:rsidRPr="006A56A6" w:rsidRDefault="004B1395" w:rsidP="005E19A3">
            <w:pPr>
              <w:jc w:val="right"/>
              <w:rPr>
                <w:bCs/>
              </w:rPr>
            </w:pPr>
          </w:p>
        </w:tc>
      </w:tr>
      <w:tr w:rsidR="006A56A6" w:rsidRPr="006A56A6" w14:paraId="7CA2C613" w14:textId="77777777" w:rsidTr="0010519D">
        <w:trPr>
          <w:trHeight w:val="315"/>
        </w:trPr>
        <w:tc>
          <w:tcPr>
            <w:tcW w:w="567" w:type="dxa"/>
            <w:vMerge/>
            <w:tcBorders>
              <w:left w:val="single" w:sz="4" w:space="0" w:color="auto"/>
              <w:right w:val="single" w:sz="4" w:space="0" w:color="auto"/>
            </w:tcBorders>
            <w:shd w:val="clear" w:color="auto" w:fill="auto"/>
            <w:noWrap/>
            <w:vAlign w:val="center"/>
          </w:tcPr>
          <w:p w14:paraId="3D4A8BFC" w14:textId="77777777" w:rsidR="004B1395" w:rsidRPr="006A56A6" w:rsidRDefault="004B1395" w:rsidP="00D76BF3">
            <w:pPr>
              <w:jc w:val="center"/>
              <w:rPr>
                <w:bCs/>
              </w:rPr>
            </w:pPr>
          </w:p>
        </w:tc>
        <w:tc>
          <w:tcPr>
            <w:tcW w:w="1446" w:type="dxa"/>
            <w:vMerge/>
            <w:tcBorders>
              <w:left w:val="single" w:sz="4" w:space="0" w:color="auto"/>
              <w:right w:val="single" w:sz="4" w:space="0" w:color="auto"/>
            </w:tcBorders>
            <w:vAlign w:val="center"/>
          </w:tcPr>
          <w:p w14:paraId="6FE908E7" w14:textId="77777777" w:rsidR="004B1395" w:rsidRPr="006A56A6" w:rsidRDefault="004B1395" w:rsidP="00D76BF3">
            <w:pPr>
              <w:rPr>
                <w:bCs/>
              </w:rPr>
            </w:pPr>
          </w:p>
        </w:tc>
        <w:tc>
          <w:tcPr>
            <w:tcW w:w="550" w:type="dxa"/>
            <w:vMerge/>
            <w:tcBorders>
              <w:left w:val="single" w:sz="4" w:space="0" w:color="auto"/>
              <w:right w:val="single" w:sz="4" w:space="0" w:color="auto"/>
            </w:tcBorders>
            <w:vAlign w:val="center"/>
          </w:tcPr>
          <w:p w14:paraId="5A077543" w14:textId="77777777" w:rsidR="004B1395" w:rsidRPr="006A56A6" w:rsidRDefault="004B1395" w:rsidP="00D76BF3">
            <w:pPr>
              <w:rPr>
                <w:bCs/>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A622E" w14:textId="77777777" w:rsidR="004B1395" w:rsidRPr="006A56A6" w:rsidRDefault="004B1395" w:rsidP="00D76BF3">
            <w:pPr>
              <w:jc w:val="center"/>
              <w:rPr>
                <w:bCs/>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56C8E" w14:textId="77777777" w:rsidR="004B1395" w:rsidRPr="006A56A6" w:rsidRDefault="004B1395" w:rsidP="00D76BF3">
            <w:pPr>
              <w:jc w:val="center"/>
              <w:rPr>
                <w:bCs/>
              </w:rPr>
            </w:pPr>
          </w:p>
        </w:tc>
        <w:tc>
          <w:tcPr>
            <w:tcW w:w="1828" w:type="dxa"/>
            <w:tcBorders>
              <w:top w:val="single" w:sz="4" w:space="0" w:color="auto"/>
              <w:left w:val="single" w:sz="4" w:space="0" w:color="auto"/>
              <w:bottom w:val="single" w:sz="4" w:space="0" w:color="auto"/>
              <w:right w:val="single" w:sz="4" w:space="0" w:color="auto"/>
            </w:tcBorders>
            <w:vAlign w:val="center"/>
          </w:tcPr>
          <w:p w14:paraId="6F226883" w14:textId="27E5E271" w:rsidR="004B1395" w:rsidRPr="006A56A6" w:rsidRDefault="004B1395" w:rsidP="00D76BF3">
            <w:pPr>
              <w:rPr>
                <w:bCs/>
              </w:rPr>
            </w:pPr>
            <w:r w:rsidRPr="006A56A6">
              <w:rPr>
                <w:bCs/>
              </w:rPr>
              <w:t>Chấm BTL</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05D22" w14:textId="09B0EEC0" w:rsidR="004B1395" w:rsidRPr="006A56A6" w:rsidRDefault="004B1395" w:rsidP="00D76BF3">
            <w:pPr>
              <w:jc w:val="center"/>
              <w:rPr>
                <w:bCs/>
              </w:rPr>
            </w:pPr>
          </w:p>
        </w:tc>
        <w:tc>
          <w:tcPr>
            <w:tcW w:w="1313" w:type="dxa"/>
            <w:tcBorders>
              <w:top w:val="single" w:sz="4" w:space="0" w:color="auto"/>
              <w:left w:val="single" w:sz="4" w:space="0" w:color="auto"/>
              <w:bottom w:val="single" w:sz="4" w:space="0" w:color="auto"/>
              <w:right w:val="single" w:sz="4" w:space="0" w:color="auto"/>
            </w:tcBorders>
          </w:tcPr>
          <w:p w14:paraId="0CD1986D" w14:textId="39786919" w:rsidR="004B1395" w:rsidRPr="006A56A6" w:rsidRDefault="004B1395" w:rsidP="00091F95">
            <w:pPr>
              <w:jc w:val="right"/>
              <w:rPr>
                <w:bCs/>
              </w:rPr>
            </w:pPr>
          </w:p>
        </w:tc>
        <w:tc>
          <w:tcPr>
            <w:tcW w:w="671" w:type="dxa"/>
            <w:gridSpan w:val="2"/>
            <w:tcBorders>
              <w:top w:val="single" w:sz="4" w:space="0" w:color="auto"/>
              <w:left w:val="single" w:sz="4" w:space="0" w:color="auto"/>
              <w:bottom w:val="single" w:sz="4" w:space="0" w:color="auto"/>
              <w:right w:val="single" w:sz="4" w:space="0" w:color="auto"/>
            </w:tcBorders>
          </w:tcPr>
          <w:p w14:paraId="5B31DD70" w14:textId="08B2411B" w:rsidR="004B1395" w:rsidRPr="006A56A6" w:rsidRDefault="004B1395" w:rsidP="004B1395">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1547A" w14:textId="2A332F81" w:rsidR="004B1395" w:rsidRPr="006A56A6" w:rsidRDefault="004B1395" w:rsidP="00D76BF3">
            <w:pPr>
              <w:jc w:val="right"/>
              <w:rPr>
                <w:bCs/>
              </w:rPr>
            </w:pPr>
          </w:p>
        </w:tc>
      </w:tr>
      <w:tr w:rsidR="006A56A6" w:rsidRPr="006A56A6" w14:paraId="12BBB9DA" w14:textId="77777777" w:rsidTr="0010519D">
        <w:trPr>
          <w:trHeight w:val="315"/>
        </w:trPr>
        <w:tc>
          <w:tcPr>
            <w:tcW w:w="567" w:type="dxa"/>
            <w:vMerge/>
            <w:tcBorders>
              <w:left w:val="single" w:sz="4" w:space="0" w:color="auto"/>
              <w:bottom w:val="single" w:sz="4" w:space="0" w:color="auto"/>
              <w:right w:val="single" w:sz="4" w:space="0" w:color="auto"/>
            </w:tcBorders>
            <w:shd w:val="clear" w:color="auto" w:fill="auto"/>
            <w:noWrap/>
            <w:vAlign w:val="center"/>
          </w:tcPr>
          <w:p w14:paraId="1CD1D26E" w14:textId="77777777" w:rsidR="004B1395" w:rsidRPr="006A56A6" w:rsidRDefault="004B1395" w:rsidP="00D76BF3">
            <w:pPr>
              <w:jc w:val="center"/>
              <w:rPr>
                <w:bCs/>
              </w:rPr>
            </w:pPr>
          </w:p>
        </w:tc>
        <w:tc>
          <w:tcPr>
            <w:tcW w:w="1446" w:type="dxa"/>
            <w:vMerge/>
            <w:tcBorders>
              <w:left w:val="single" w:sz="4" w:space="0" w:color="auto"/>
              <w:bottom w:val="single" w:sz="4" w:space="0" w:color="auto"/>
              <w:right w:val="single" w:sz="4" w:space="0" w:color="auto"/>
            </w:tcBorders>
            <w:vAlign w:val="center"/>
          </w:tcPr>
          <w:p w14:paraId="38828640" w14:textId="77777777" w:rsidR="004B1395" w:rsidRPr="006A56A6" w:rsidRDefault="004B1395" w:rsidP="00D76BF3">
            <w:pPr>
              <w:rPr>
                <w:bCs/>
              </w:rPr>
            </w:pPr>
          </w:p>
        </w:tc>
        <w:tc>
          <w:tcPr>
            <w:tcW w:w="550" w:type="dxa"/>
            <w:vMerge/>
            <w:tcBorders>
              <w:left w:val="single" w:sz="4" w:space="0" w:color="auto"/>
              <w:bottom w:val="single" w:sz="4" w:space="0" w:color="auto"/>
              <w:right w:val="single" w:sz="4" w:space="0" w:color="auto"/>
            </w:tcBorders>
            <w:vAlign w:val="center"/>
          </w:tcPr>
          <w:p w14:paraId="02651940" w14:textId="77777777" w:rsidR="004B1395" w:rsidRPr="006A56A6" w:rsidRDefault="004B1395" w:rsidP="00D76BF3">
            <w:pPr>
              <w:rPr>
                <w:bCs/>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6511D" w14:textId="77777777" w:rsidR="004B1395" w:rsidRPr="006A56A6" w:rsidRDefault="004B1395" w:rsidP="00D76BF3">
            <w:pPr>
              <w:jc w:val="center"/>
              <w:rPr>
                <w:bCs/>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2AD76" w14:textId="77777777" w:rsidR="004B1395" w:rsidRPr="006A56A6" w:rsidRDefault="004B1395" w:rsidP="00D76BF3">
            <w:pPr>
              <w:jc w:val="center"/>
              <w:rPr>
                <w:bCs/>
              </w:rPr>
            </w:pPr>
          </w:p>
        </w:tc>
        <w:tc>
          <w:tcPr>
            <w:tcW w:w="1828" w:type="dxa"/>
            <w:tcBorders>
              <w:top w:val="single" w:sz="4" w:space="0" w:color="auto"/>
              <w:left w:val="single" w:sz="4" w:space="0" w:color="auto"/>
              <w:bottom w:val="single" w:sz="4" w:space="0" w:color="auto"/>
              <w:right w:val="single" w:sz="4" w:space="0" w:color="auto"/>
            </w:tcBorders>
            <w:vAlign w:val="center"/>
          </w:tcPr>
          <w:p w14:paraId="1525763D" w14:textId="5401A089" w:rsidR="004B1395" w:rsidRPr="006A56A6" w:rsidRDefault="004B1395" w:rsidP="00D76BF3">
            <w:pPr>
              <w:rPr>
                <w:bCs/>
              </w:rPr>
            </w:pPr>
            <w:r w:rsidRPr="006A56A6">
              <w:rPr>
                <w:bCs/>
              </w:rPr>
              <w:t>Ra đề, chấm thi</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CB10" w14:textId="63C3F9F0" w:rsidR="004B1395" w:rsidRPr="006A56A6" w:rsidRDefault="004B1395" w:rsidP="00D76BF3">
            <w:pPr>
              <w:jc w:val="center"/>
              <w:rPr>
                <w:bCs/>
              </w:rPr>
            </w:pPr>
          </w:p>
        </w:tc>
        <w:tc>
          <w:tcPr>
            <w:tcW w:w="1313" w:type="dxa"/>
            <w:tcBorders>
              <w:top w:val="single" w:sz="4" w:space="0" w:color="auto"/>
              <w:left w:val="single" w:sz="4" w:space="0" w:color="auto"/>
              <w:bottom w:val="single" w:sz="4" w:space="0" w:color="auto"/>
              <w:right w:val="single" w:sz="4" w:space="0" w:color="auto"/>
            </w:tcBorders>
          </w:tcPr>
          <w:p w14:paraId="7FBC1AE5" w14:textId="2DC4A3B3" w:rsidR="004B1395" w:rsidRPr="006A56A6" w:rsidRDefault="004B1395" w:rsidP="00091F95">
            <w:pPr>
              <w:jc w:val="right"/>
              <w:rPr>
                <w:bCs/>
              </w:rPr>
            </w:pPr>
          </w:p>
        </w:tc>
        <w:tc>
          <w:tcPr>
            <w:tcW w:w="671" w:type="dxa"/>
            <w:gridSpan w:val="2"/>
            <w:tcBorders>
              <w:top w:val="single" w:sz="4" w:space="0" w:color="auto"/>
              <w:left w:val="single" w:sz="4" w:space="0" w:color="auto"/>
              <w:bottom w:val="single" w:sz="4" w:space="0" w:color="auto"/>
              <w:right w:val="single" w:sz="4" w:space="0" w:color="auto"/>
            </w:tcBorders>
          </w:tcPr>
          <w:p w14:paraId="294BBFB0" w14:textId="41F6A27E" w:rsidR="004B1395" w:rsidRPr="006A56A6" w:rsidRDefault="004B1395" w:rsidP="004B1395">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0CD95" w14:textId="5B64B813" w:rsidR="004B1395" w:rsidRPr="006A56A6" w:rsidRDefault="004B1395" w:rsidP="00735E71">
            <w:pPr>
              <w:jc w:val="right"/>
              <w:rPr>
                <w:bCs/>
              </w:rPr>
            </w:pPr>
          </w:p>
        </w:tc>
      </w:tr>
      <w:tr w:rsidR="006A56A6" w:rsidRPr="006A56A6" w14:paraId="6F78BB7A" w14:textId="77777777" w:rsidTr="0010519D">
        <w:trPr>
          <w:trHeight w:val="315"/>
        </w:trPr>
        <w:tc>
          <w:tcPr>
            <w:tcW w:w="66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516E83B" w14:textId="77777777" w:rsidR="004B1395" w:rsidRPr="006A56A6" w:rsidRDefault="004B1395" w:rsidP="003F70B0">
            <w:pPr>
              <w:jc w:val="right"/>
              <w:rPr>
                <w:b/>
                <w:bCs/>
              </w:rPr>
            </w:pPr>
            <w:r w:rsidRPr="006A56A6">
              <w:rPr>
                <w:b/>
              </w:rPr>
              <w:t>Tổng cộng:</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AD7FFB8" w14:textId="77777777" w:rsidR="004B1395" w:rsidRPr="006A56A6" w:rsidRDefault="004B1395" w:rsidP="003F70B0">
            <w:pPr>
              <w:jc w:val="center"/>
              <w:rPr>
                <w:b/>
                <w:bCs/>
              </w:rPr>
            </w:pPr>
          </w:p>
        </w:tc>
        <w:tc>
          <w:tcPr>
            <w:tcW w:w="1324" w:type="dxa"/>
            <w:gridSpan w:val="2"/>
            <w:tcBorders>
              <w:top w:val="single" w:sz="4" w:space="0" w:color="auto"/>
              <w:left w:val="nil"/>
              <w:bottom w:val="single" w:sz="4" w:space="0" w:color="auto"/>
              <w:right w:val="single" w:sz="4" w:space="0" w:color="auto"/>
            </w:tcBorders>
          </w:tcPr>
          <w:p w14:paraId="6B79F8FA" w14:textId="77777777" w:rsidR="004B1395" w:rsidRPr="006A56A6" w:rsidRDefault="004B1395" w:rsidP="003F70B0">
            <w:pPr>
              <w:jc w:val="right"/>
              <w:rPr>
                <w:b/>
                <w:bCs/>
              </w:rPr>
            </w:pPr>
          </w:p>
        </w:tc>
        <w:tc>
          <w:tcPr>
            <w:tcW w:w="660" w:type="dxa"/>
            <w:tcBorders>
              <w:top w:val="single" w:sz="4" w:space="0" w:color="auto"/>
              <w:left w:val="nil"/>
              <w:bottom w:val="single" w:sz="4" w:space="0" w:color="auto"/>
              <w:right w:val="nil"/>
            </w:tcBorders>
          </w:tcPr>
          <w:p w14:paraId="24597019" w14:textId="77777777" w:rsidR="004B1395" w:rsidRPr="006A56A6" w:rsidRDefault="004B1395" w:rsidP="00D76BF3">
            <w:pPr>
              <w:jc w:val="right"/>
              <w:rPr>
                <w:b/>
                <w:sz w:val="26"/>
                <w:szCs w:val="26"/>
              </w:rPr>
            </w:pPr>
          </w:p>
        </w:tc>
        <w:tc>
          <w:tcPr>
            <w:tcW w:w="1276" w:type="dxa"/>
            <w:tcBorders>
              <w:top w:val="single" w:sz="4" w:space="0" w:color="auto"/>
              <w:left w:val="nil"/>
              <w:bottom w:val="single" w:sz="4" w:space="0" w:color="auto"/>
              <w:right w:val="single" w:sz="4" w:space="0" w:color="auto"/>
            </w:tcBorders>
          </w:tcPr>
          <w:p w14:paraId="4151856F" w14:textId="6BC8E164" w:rsidR="004B1395" w:rsidRPr="006A56A6" w:rsidRDefault="004B1395" w:rsidP="00D76BF3">
            <w:pPr>
              <w:jc w:val="right"/>
              <w:rPr>
                <w:b/>
                <w:sz w:val="26"/>
                <w:szCs w:val="26"/>
              </w:rPr>
            </w:pPr>
          </w:p>
        </w:tc>
      </w:tr>
      <w:tr w:rsidR="006A56A6" w:rsidRPr="006A56A6" w14:paraId="469206CE" w14:textId="77777777" w:rsidTr="0010519D">
        <w:trPr>
          <w:trHeight w:val="315"/>
        </w:trPr>
        <w:tc>
          <w:tcPr>
            <w:tcW w:w="10519" w:type="dxa"/>
            <w:gridSpan w:val="11"/>
            <w:tcBorders>
              <w:top w:val="single" w:sz="4" w:space="0" w:color="auto"/>
              <w:left w:val="single" w:sz="4" w:space="0" w:color="auto"/>
              <w:bottom w:val="single" w:sz="4" w:space="0" w:color="auto"/>
              <w:right w:val="single" w:sz="4" w:space="0" w:color="auto"/>
            </w:tcBorders>
          </w:tcPr>
          <w:p w14:paraId="05BD3474" w14:textId="17C96747" w:rsidR="004B1395" w:rsidRPr="006A56A6" w:rsidRDefault="004B1395" w:rsidP="0010519D">
            <w:pPr>
              <w:rPr>
                <w:bCs/>
                <w:i/>
              </w:rPr>
            </w:pPr>
            <w:r w:rsidRPr="006A56A6">
              <w:rPr>
                <w:bCs/>
                <w:i/>
              </w:rPr>
              <w:t xml:space="preserve">Số tiền bằng chữ: </w:t>
            </w:r>
            <w:r w:rsidR="0010519D" w:rsidRPr="006A56A6">
              <w:rPr>
                <w:bCs/>
                <w:i/>
              </w:rPr>
              <w:t xml:space="preserve"> …………………………………………….</w:t>
            </w:r>
          </w:p>
        </w:tc>
      </w:tr>
    </w:tbl>
    <w:p w14:paraId="24BC16CC" w14:textId="7F78CF69" w:rsidR="001E677B" w:rsidRPr="006A56A6" w:rsidRDefault="005A30A5" w:rsidP="001E677B">
      <w:pPr>
        <w:spacing w:before="60" w:after="60"/>
        <w:ind w:firstLine="567"/>
        <w:jc w:val="both"/>
        <w:rPr>
          <w:sz w:val="26"/>
          <w:szCs w:val="26"/>
        </w:rPr>
      </w:pPr>
      <w:r w:rsidRPr="006A56A6">
        <w:rPr>
          <w:sz w:val="26"/>
          <w:szCs w:val="26"/>
        </w:rPr>
        <w:lastRenderedPageBreak/>
        <w:t xml:space="preserve">Thời gian giảng dạy: </w:t>
      </w:r>
      <w:r w:rsidR="001E677B" w:rsidRPr="006A56A6">
        <w:rPr>
          <w:sz w:val="26"/>
          <w:szCs w:val="26"/>
        </w:rPr>
        <w:t>Theo kế hoạch giảng dạy và học tập của Viện Đào tạo Sau đại học.</w:t>
      </w:r>
    </w:p>
    <w:p w14:paraId="65CB5142" w14:textId="77777777" w:rsidR="005A30A5" w:rsidRPr="006A56A6" w:rsidRDefault="005A30A5" w:rsidP="005A30A5">
      <w:pPr>
        <w:spacing w:before="60" w:after="60"/>
        <w:ind w:firstLine="567"/>
        <w:jc w:val="both"/>
        <w:rPr>
          <w:sz w:val="26"/>
          <w:szCs w:val="26"/>
        </w:rPr>
      </w:pPr>
      <w:r w:rsidRPr="006A56A6">
        <w:rPr>
          <w:sz w:val="26"/>
          <w:szCs w:val="26"/>
        </w:rPr>
        <w:t>Địa điểm dạy: Trường Đại học Hàng hải Việt Nam.</w:t>
      </w:r>
    </w:p>
    <w:p w14:paraId="557D0CC4" w14:textId="77777777" w:rsidR="00117154" w:rsidRPr="006A56A6" w:rsidRDefault="00117154" w:rsidP="00197430">
      <w:pPr>
        <w:pStyle w:val="BodyText"/>
        <w:spacing w:beforeLines="20" w:before="48" w:after="0" w:line="240" w:lineRule="auto"/>
        <w:ind w:firstLine="567"/>
        <w:rPr>
          <w:b/>
          <w:bCs/>
          <w:szCs w:val="25"/>
          <w:lang w:val="en-US" w:bidi="he-IL"/>
        </w:rPr>
      </w:pPr>
      <w:r w:rsidRPr="006A56A6">
        <w:rPr>
          <w:b/>
          <w:bCs/>
          <w:szCs w:val="25"/>
          <w:lang w:bidi="he-IL"/>
        </w:rPr>
        <w:t xml:space="preserve">Điều </w:t>
      </w:r>
      <w:r w:rsidRPr="006A56A6">
        <w:rPr>
          <w:b/>
          <w:bCs/>
          <w:szCs w:val="25"/>
          <w:lang w:val="en-US" w:bidi="he-IL"/>
        </w:rPr>
        <w:t>2.  Quyền và t</w:t>
      </w:r>
      <w:r w:rsidRPr="006A56A6">
        <w:rPr>
          <w:b/>
          <w:bCs/>
          <w:szCs w:val="25"/>
          <w:lang w:bidi="he-IL"/>
        </w:rPr>
        <w:t xml:space="preserve">rách nhiệm của bên </w:t>
      </w:r>
      <w:r w:rsidRPr="006A56A6">
        <w:rPr>
          <w:b/>
          <w:bCs/>
          <w:szCs w:val="25"/>
          <w:lang w:val="en-US" w:bidi="he-IL"/>
        </w:rPr>
        <w:t>B</w:t>
      </w:r>
    </w:p>
    <w:p w14:paraId="395F8BC0" w14:textId="329B8933" w:rsidR="00117154" w:rsidRPr="006A56A6" w:rsidRDefault="00117154" w:rsidP="002305C1">
      <w:pPr>
        <w:pStyle w:val="BodyText"/>
        <w:spacing w:beforeLines="20" w:before="48" w:after="0" w:line="240" w:lineRule="auto"/>
        <w:ind w:firstLine="567"/>
        <w:rPr>
          <w:szCs w:val="25"/>
          <w:lang w:val="en-US" w:bidi="he-IL"/>
        </w:rPr>
      </w:pPr>
      <w:r w:rsidRPr="006A56A6">
        <w:rPr>
          <w:szCs w:val="25"/>
          <w:lang w:val="en-US" w:bidi="he-IL"/>
        </w:rPr>
        <w:t>1. T</w:t>
      </w:r>
      <w:r w:rsidRPr="006A56A6">
        <w:rPr>
          <w:szCs w:val="25"/>
          <w:lang w:bidi="he-IL"/>
        </w:rPr>
        <w:t xml:space="preserve">hực hiện </w:t>
      </w:r>
      <w:r w:rsidRPr="006A56A6">
        <w:rPr>
          <w:szCs w:val="25"/>
          <w:lang w:val="en-US" w:bidi="he-IL"/>
        </w:rPr>
        <w:t>các hoạt động giảng dạy theo đúng</w:t>
      </w:r>
      <w:r w:rsidRPr="006A56A6">
        <w:rPr>
          <w:szCs w:val="25"/>
          <w:lang w:bidi="he-IL"/>
        </w:rPr>
        <w:t xml:space="preserve"> </w:t>
      </w:r>
      <w:r w:rsidRPr="006A56A6">
        <w:rPr>
          <w:szCs w:val="25"/>
          <w:lang w:val="en-US" w:bidi="he-IL"/>
        </w:rPr>
        <w:t>chương trình, kế hoạch và đảm bảo yêu cầu chất lượng của bên A đề ra; đảm bảo sự khách quan, trung thực và công bằng tuyệt đối trong giảng dạy và đ</w:t>
      </w:r>
      <w:r w:rsidR="005A30A5" w:rsidRPr="006A56A6">
        <w:rPr>
          <w:szCs w:val="25"/>
          <w:lang w:val="en-US" w:bidi="he-IL"/>
        </w:rPr>
        <w:t>ánh giá kết quả học tập của học</w:t>
      </w:r>
      <w:r w:rsidRPr="006A56A6">
        <w:rPr>
          <w:szCs w:val="25"/>
          <w:lang w:val="en-US" w:bidi="he-IL"/>
        </w:rPr>
        <w:t xml:space="preserve"> viên; nộp bảng điểm tổng kết đúng hạn theo quy định chậm nhất 1 tuần sau ngày thi.</w:t>
      </w:r>
    </w:p>
    <w:p w14:paraId="218128B5" w14:textId="77777777" w:rsidR="00117154" w:rsidRPr="006A56A6" w:rsidRDefault="00117154" w:rsidP="002305C1">
      <w:pPr>
        <w:pStyle w:val="BodyText"/>
        <w:spacing w:beforeLines="20" w:before="48" w:after="0" w:line="240" w:lineRule="auto"/>
        <w:ind w:firstLine="567"/>
        <w:rPr>
          <w:szCs w:val="25"/>
          <w:lang w:val="en-US" w:bidi="he-IL"/>
        </w:rPr>
      </w:pPr>
      <w:r w:rsidRPr="006A56A6">
        <w:rPr>
          <w:szCs w:val="25"/>
          <w:lang w:val="en-US" w:bidi="he-IL"/>
        </w:rPr>
        <w:t xml:space="preserve">2. Thực hiện nhiệm vụ của nhà giáo theo quy định của pháp luật về giáo dục, quy định của Trường Đại học Hàng hải Việt Nam và các quy định của pháp luật có liên quan đến hợp đồng thỉnh giảng. </w:t>
      </w:r>
    </w:p>
    <w:p w14:paraId="73036711" w14:textId="77777777" w:rsidR="00117154" w:rsidRPr="006A56A6" w:rsidRDefault="00117154" w:rsidP="002305C1">
      <w:pPr>
        <w:pStyle w:val="BodyText"/>
        <w:spacing w:beforeLines="20" w:before="48" w:after="0" w:line="240" w:lineRule="auto"/>
        <w:ind w:firstLine="567"/>
        <w:rPr>
          <w:szCs w:val="25"/>
          <w:lang w:val="en-US" w:bidi="he-IL"/>
        </w:rPr>
      </w:pPr>
      <w:r w:rsidRPr="006A56A6">
        <w:rPr>
          <w:szCs w:val="25"/>
          <w:lang w:val="en-US" w:bidi="he-IL"/>
        </w:rPr>
        <w:t>3. Bảo đảm hoàn thành nhiệm vụ tại cơ quan, tổ chức nơi mình công tác; đưa kế hoạch thỉnh giảng vào chương trình công tác; phải báo cáo người đứng đầu cơ quan, tổ chức nơi mình công tác trước khi giao kết và sau khi chấm dứt hợp đồng thỉnh giảng (Giảng viên thỉnh giảng đang là cán bộ, công chức, viên chức tại cơ quan, tổ chức).</w:t>
      </w:r>
    </w:p>
    <w:p w14:paraId="6495E3AC" w14:textId="77777777" w:rsidR="00117154" w:rsidRPr="006A56A6" w:rsidRDefault="00117154" w:rsidP="002305C1">
      <w:pPr>
        <w:pStyle w:val="BodyText"/>
        <w:spacing w:beforeLines="20" w:before="48" w:after="0" w:line="240" w:lineRule="auto"/>
        <w:ind w:firstLine="567"/>
        <w:rPr>
          <w:szCs w:val="25"/>
          <w:lang w:val="en-US" w:bidi="he-IL"/>
        </w:rPr>
      </w:pPr>
      <w:r w:rsidRPr="006A56A6">
        <w:rPr>
          <w:szCs w:val="25"/>
          <w:lang w:val="en-US" w:bidi="he-IL"/>
        </w:rPr>
        <w:t>4. Được bên A cung cấp, hỗ trợ tài liệu, thiết bị, phương tiện làm việc cần thiết; được tham gia sinh hoạt chuyên môn, nghiệp vụ tại Bộ môn, Khoa phụ trách môn học; được hưởng các quyền lợi khác của nhà giáo thỉnh giảng theo quy định của pháp luật.</w:t>
      </w:r>
    </w:p>
    <w:p w14:paraId="654C17EC" w14:textId="77777777" w:rsidR="00117154" w:rsidRPr="006A56A6" w:rsidRDefault="00117154" w:rsidP="002305C1">
      <w:pPr>
        <w:pStyle w:val="BodyText"/>
        <w:spacing w:beforeLines="20" w:before="48" w:after="0" w:line="240" w:lineRule="auto"/>
        <w:ind w:firstLine="567"/>
        <w:rPr>
          <w:b/>
          <w:bCs/>
          <w:szCs w:val="25"/>
          <w:lang w:val="en-US" w:bidi="he-IL"/>
        </w:rPr>
      </w:pPr>
      <w:r w:rsidRPr="006A56A6">
        <w:rPr>
          <w:szCs w:val="25"/>
          <w:lang w:bidi="he-IL"/>
        </w:rPr>
        <w:t>5. Thực hiện các nghĩa vụ theo quy định của Luật thuế thu nhập cá nhân hiện hành.</w:t>
      </w:r>
    </w:p>
    <w:p w14:paraId="333E9BCA" w14:textId="77777777" w:rsidR="00117154" w:rsidRPr="006A56A6" w:rsidRDefault="00117154" w:rsidP="00197430">
      <w:pPr>
        <w:pStyle w:val="BodyText"/>
        <w:spacing w:beforeLines="20" w:before="48" w:after="0" w:line="240" w:lineRule="auto"/>
        <w:ind w:firstLine="567"/>
        <w:rPr>
          <w:b/>
          <w:bCs/>
          <w:szCs w:val="25"/>
          <w:lang w:val="en-US" w:bidi="he-IL"/>
        </w:rPr>
      </w:pPr>
      <w:r w:rsidRPr="006A56A6">
        <w:rPr>
          <w:b/>
          <w:bCs/>
          <w:szCs w:val="25"/>
          <w:lang w:val="en-US" w:bidi="he-IL"/>
        </w:rPr>
        <w:t>Điều 3. Trách nhiệm của bên A</w:t>
      </w:r>
    </w:p>
    <w:p w14:paraId="03EB732C" w14:textId="77777777" w:rsidR="00117154" w:rsidRPr="006A56A6" w:rsidRDefault="00117154" w:rsidP="002305C1">
      <w:pPr>
        <w:pStyle w:val="BodyText"/>
        <w:spacing w:beforeLines="20" w:before="48" w:after="0" w:line="240" w:lineRule="auto"/>
        <w:ind w:firstLine="567"/>
        <w:rPr>
          <w:szCs w:val="25"/>
          <w:lang w:val="en-US" w:bidi="he-IL"/>
        </w:rPr>
      </w:pPr>
      <w:r w:rsidRPr="006A56A6">
        <w:rPr>
          <w:szCs w:val="25"/>
          <w:lang w:val="en-US" w:bidi="he-IL"/>
        </w:rPr>
        <w:t>1. Cung cấp nội dung chương trình, kế hoạch giảng dạy, tạo điều kiện để bên B sử dụng thiết bị, phương tiện để thực hiện các hoạt động giảng dạy.</w:t>
      </w:r>
    </w:p>
    <w:p w14:paraId="7AAE09D7" w14:textId="77777777" w:rsidR="00117154" w:rsidRPr="006A56A6" w:rsidRDefault="00117154" w:rsidP="002305C1">
      <w:pPr>
        <w:pStyle w:val="BodyText"/>
        <w:spacing w:beforeLines="20" w:before="48" w:after="0" w:line="240" w:lineRule="auto"/>
        <w:ind w:firstLine="567"/>
        <w:rPr>
          <w:szCs w:val="25"/>
          <w:lang w:val="en-US" w:bidi="he-IL"/>
        </w:rPr>
      </w:pPr>
      <w:r w:rsidRPr="006A56A6">
        <w:rPr>
          <w:szCs w:val="25"/>
          <w:lang w:val="en-US" w:bidi="he-IL"/>
        </w:rPr>
        <w:t>2. Thanh quyết toán tiền thù lao giảng dạy và các kinh phí khác cho bên B sau khi đã hoàn thành các nội dung tại Điều 1 chậm nhất 1 tháng sau khi kết thúc học kỳ.</w:t>
      </w:r>
    </w:p>
    <w:p w14:paraId="01BC796A" w14:textId="77777777" w:rsidR="00117154" w:rsidRPr="006A56A6" w:rsidRDefault="00117154" w:rsidP="002305C1">
      <w:pPr>
        <w:pStyle w:val="BodyText"/>
        <w:spacing w:beforeLines="20" w:before="48" w:after="0" w:line="240" w:lineRule="auto"/>
        <w:ind w:firstLine="567"/>
        <w:rPr>
          <w:szCs w:val="25"/>
          <w:lang w:val="en-US" w:bidi="he-IL"/>
        </w:rPr>
      </w:pPr>
      <w:r w:rsidRPr="006A56A6">
        <w:rPr>
          <w:szCs w:val="25"/>
          <w:lang w:val="en-US" w:bidi="he-IL"/>
        </w:rPr>
        <w:t xml:space="preserve">3. Cấp xác nhận hoàn thành hợp đồng thỉnh giảng theo yêu cầu bên B (nếu cần).  </w:t>
      </w:r>
    </w:p>
    <w:p w14:paraId="368A982C" w14:textId="77777777" w:rsidR="00117154" w:rsidRPr="006A56A6" w:rsidRDefault="00117154" w:rsidP="00197430">
      <w:pPr>
        <w:pStyle w:val="BodyText"/>
        <w:spacing w:beforeLines="20" w:before="48" w:after="0" w:line="240" w:lineRule="auto"/>
        <w:ind w:firstLine="567"/>
        <w:rPr>
          <w:b/>
          <w:bCs/>
          <w:szCs w:val="25"/>
          <w:lang w:bidi="he-IL"/>
        </w:rPr>
      </w:pPr>
      <w:r w:rsidRPr="006A56A6">
        <w:rPr>
          <w:b/>
          <w:bCs/>
          <w:szCs w:val="25"/>
          <w:lang w:bidi="he-IL"/>
        </w:rPr>
        <w:t xml:space="preserve">Điều </w:t>
      </w:r>
      <w:r w:rsidRPr="006A56A6">
        <w:rPr>
          <w:b/>
          <w:bCs/>
          <w:szCs w:val="25"/>
          <w:lang w:val="en-US" w:bidi="he-IL"/>
        </w:rPr>
        <w:t xml:space="preserve">4. </w:t>
      </w:r>
      <w:r w:rsidRPr="006A56A6">
        <w:rPr>
          <w:b/>
          <w:bCs/>
          <w:szCs w:val="25"/>
          <w:lang w:bidi="he-IL"/>
        </w:rPr>
        <w:t>Điều khoản chung</w:t>
      </w:r>
    </w:p>
    <w:p w14:paraId="7DFCA075" w14:textId="77777777" w:rsidR="00117154" w:rsidRPr="006A56A6" w:rsidRDefault="00117154" w:rsidP="002305C1">
      <w:pPr>
        <w:pStyle w:val="BodyText"/>
        <w:spacing w:beforeLines="20" w:before="48" w:after="0" w:line="240" w:lineRule="auto"/>
        <w:ind w:firstLine="567"/>
        <w:rPr>
          <w:szCs w:val="25"/>
          <w:lang w:bidi="he-IL"/>
        </w:rPr>
      </w:pPr>
      <w:r w:rsidRPr="006A56A6">
        <w:rPr>
          <w:szCs w:val="25"/>
          <w:lang w:bidi="he-IL"/>
        </w:rPr>
        <w:t>Hai bên cam kết thực hiện đúng nghĩa vụ của mình đã nêu trong hợp đồng. Trường hợp bên nào vì lý do bất khả kháng buộc phải thay đổi hợp đồng cần thông báo trước cho bên kia ít nhất 2 tuần.</w:t>
      </w:r>
    </w:p>
    <w:p w14:paraId="5FA49C7E" w14:textId="77777777" w:rsidR="00117154" w:rsidRPr="006A56A6" w:rsidRDefault="00117154" w:rsidP="002305C1">
      <w:pPr>
        <w:pStyle w:val="BodyText"/>
        <w:spacing w:beforeLines="20" w:before="48" w:after="0" w:line="240" w:lineRule="auto"/>
        <w:ind w:firstLine="567"/>
        <w:rPr>
          <w:szCs w:val="25"/>
        </w:rPr>
      </w:pPr>
      <w:r w:rsidRPr="006A56A6">
        <w:rPr>
          <w:szCs w:val="25"/>
        </w:rPr>
        <w:t>Nếu bên nào đơn phương hủy hợp đồng, hoặc tự ý thay đổi nội dung hợp đồng mà không có sự thỏa thuận của bên kia thì bên đó phải chịu trách nhiệm trước pháp luật.</w:t>
      </w:r>
    </w:p>
    <w:p w14:paraId="49146E81" w14:textId="77777777" w:rsidR="00117154" w:rsidRPr="006A56A6" w:rsidRDefault="00117154" w:rsidP="002305C1">
      <w:pPr>
        <w:pStyle w:val="BodyText"/>
        <w:spacing w:beforeLines="20" w:before="48" w:after="0" w:line="240" w:lineRule="auto"/>
        <w:ind w:firstLine="567"/>
        <w:rPr>
          <w:szCs w:val="25"/>
          <w:lang w:bidi="he-IL"/>
        </w:rPr>
      </w:pPr>
      <w:r w:rsidRPr="006A56A6">
        <w:rPr>
          <w:szCs w:val="25"/>
        </w:rPr>
        <w:t>Hợp đồng tự thanh lý sau khi hoàn tất thủ tục thanh toán tiền thù lao giảng dạy cho giảng viên thỉnh giảng.</w:t>
      </w:r>
    </w:p>
    <w:p w14:paraId="2FE037CF" w14:textId="77777777" w:rsidR="00117154" w:rsidRPr="006A56A6" w:rsidRDefault="00117154" w:rsidP="002305C1">
      <w:pPr>
        <w:pStyle w:val="BodyText"/>
        <w:spacing w:beforeLines="20" w:before="48" w:after="0" w:line="240" w:lineRule="auto"/>
        <w:ind w:firstLine="567"/>
        <w:rPr>
          <w:b/>
          <w:bCs/>
          <w:spacing w:val="-6"/>
          <w:szCs w:val="25"/>
        </w:rPr>
      </w:pPr>
      <w:r w:rsidRPr="006A56A6">
        <w:rPr>
          <w:szCs w:val="25"/>
          <w:lang w:bidi="he-IL"/>
        </w:rPr>
        <w:t>Hợp đồng này được lập thành 04 bản có giá trị pháp lý như nhau, bên A giữ 03 bản, bên B giữ 01 bản.</w:t>
      </w:r>
      <w:r w:rsidRPr="006A56A6">
        <w:rPr>
          <w:b/>
          <w:bCs/>
          <w:spacing w:val="-6"/>
          <w:szCs w:val="25"/>
        </w:rPr>
        <w:tab/>
      </w:r>
    </w:p>
    <w:tbl>
      <w:tblPr>
        <w:tblW w:w="0" w:type="auto"/>
        <w:tblLook w:val="04A0" w:firstRow="1" w:lastRow="0" w:firstColumn="1" w:lastColumn="0" w:noHBand="0" w:noVBand="1"/>
      </w:tblPr>
      <w:tblGrid>
        <w:gridCol w:w="4786"/>
        <w:gridCol w:w="4787"/>
      </w:tblGrid>
      <w:tr w:rsidR="006A56A6" w:rsidRPr="006A56A6" w14:paraId="1C1697AB" w14:textId="77777777" w:rsidTr="008741A6">
        <w:tc>
          <w:tcPr>
            <w:tcW w:w="4786" w:type="dxa"/>
            <w:shd w:val="clear" w:color="auto" w:fill="auto"/>
          </w:tcPr>
          <w:p w14:paraId="33372642" w14:textId="77777777" w:rsidR="00197430" w:rsidRPr="006A56A6" w:rsidRDefault="00197430" w:rsidP="008741A6">
            <w:pPr>
              <w:pStyle w:val="BodyText"/>
              <w:spacing w:line="240" w:lineRule="auto"/>
              <w:ind w:firstLine="0"/>
              <w:jc w:val="center"/>
              <w:rPr>
                <w:b/>
                <w:szCs w:val="25"/>
                <w:lang w:val="en-US"/>
              </w:rPr>
            </w:pPr>
          </w:p>
          <w:p w14:paraId="47C9DE16" w14:textId="77777777" w:rsidR="00117154" w:rsidRPr="006A56A6" w:rsidRDefault="00117154" w:rsidP="008741A6">
            <w:pPr>
              <w:pStyle w:val="BodyText"/>
              <w:spacing w:line="240" w:lineRule="auto"/>
              <w:ind w:firstLine="0"/>
              <w:jc w:val="center"/>
              <w:rPr>
                <w:b/>
                <w:szCs w:val="25"/>
              </w:rPr>
            </w:pPr>
            <w:r w:rsidRPr="006A56A6">
              <w:rPr>
                <w:b/>
                <w:szCs w:val="25"/>
              </w:rPr>
              <w:t>ĐẠI DIỆN BÊN B</w:t>
            </w:r>
          </w:p>
          <w:p w14:paraId="2659BC53" w14:textId="77777777" w:rsidR="00117154" w:rsidRPr="006A56A6" w:rsidRDefault="00117154" w:rsidP="008741A6">
            <w:pPr>
              <w:pStyle w:val="BodyText"/>
              <w:spacing w:line="240" w:lineRule="auto"/>
              <w:ind w:firstLine="0"/>
              <w:jc w:val="center"/>
              <w:rPr>
                <w:b/>
                <w:szCs w:val="25"/>
              </w:rPr>
            </w:pPr>
          </w:p>
          <w:p w14:paraId="5B9A76D2" w14:textId="77777777" w:rsidR="00117154" w:rsidRPr="006A56A6" w:rsidRDefault="00117154" w:rsidP="008741A6">
            <w:pPr>
              <w:pStyle w:val="BodyText"/>
              <w:spacing w:line="240" w:lineRule="auto"/>
              <w:ind w:firstLine="0"/>
              <w:jc w:val="center"/>
              <w:rPr>
                <w:b/>
                <w:szCs w:val="25"/>
              </w:rPr>
            </w:pPr>
          </w:p>
          <w:p w14:paraId="4FCD38BF" w14:textId="77777777" w:rsidR="00117154" w:rsidRPr="006A56A6" w:rsidRDefault="00117154" w:rsidP="008741A6">
            <w:pPr>
              <w:pStyle w:val="BodyText"/>
              <w:spacing w:line="240" w:lineRule="auto"/>
              <w:ind w:firstLine="0"/>
              <w:jc w:val="center"/>
              <w:rPr>
                <w:b/>
                <w:szCs w:val="25"/>
              </w:rPr>
            </w:pPr>
          </w:p>
          <w:p w14:paraId="0F06C4CA" w14:textId="77777777" w:rsidR="00117154" w:rsidRPr="006A56A6" w:rsidRDefault="00117154" w:rsidP="008741A6">
            <w:pPr>
              <w:pStyle w:val="BodyText"/>
              <w:spacing w:line="240" w:lineRule="auto"/>
              <w:ind w:firstLine="0"/>
              <w:jc w:val="center"/>
              <w:rPr>
                <w:b/>
                <w:szCs w:val="25"/>
              </w:rPr>
            </w:pPr>
          </w:p>
          <w:p w14:paraId="11B84537" w14:textId="73FC0718" w:rsidR="00117154" w:rsidRPr="006A56A6" w:rsidRDefault="00117154" w:rsidP="008741A6">
            <w:pPr>
              <w:pStyle w:val="BodyText"/>
              <w:spacing w:line="240" w:lineRule="auto"/>
              <w:ind w:firstLine="0"/>
              <w:jc w:val="center"/>
              <w:rPr>
                <w:b/>
                <w:szCs w:val="25"/>
                <w:lang w:bidi="he-IL"/>
              </w:rPr>
            </w:pPr>
          </w:p>
        </w:tc>
        <w:tc>
          <w:tcPr>
            <w:tcW w:w="4787" w:type="dxa"/>
            <w:shd w:val="clear" w:color="auto" w:fill="auto"/>
          </w:tcPr>
          <w:p w14:paraId="65C379C2" w14:textId="77777777" w:rsidR="00197430" w:rsidRPr="006A56A6" w:rsidRDefault="00197430" w:rsidP="008741A6">
            <w:pPr>
              <w:pStyle w:val="BodyText"/>
              <w:spacing w:line="240" w:lineRule="auto"/>
              <w:ind w:firstLine="0"/>
              <w:jc w:val="center"/>
              <w:rPr>
                <w:b/>
                <w:szCs w:val="25"/>
                <w:lang w:val="en-US"/>
              </w:rPr>
            </w:pPr>
          </w:p>
          <w:p w14:paraId="6543FB90" w14:textId="77777777" w:rsidR="00117154" w:rsidRPr="006A56A6" w:rsidRDefault="00117154" w:rsidP="008741A6">
            <w:pPr>
              <w:pStyle w:val="BodyText"/>
              <w:spacing w:line="240" w:lineRule="auto"/>
              <w:ind w:firstLine="0"/>
              <w:jc w:val="center"/>
              <w:rPr>
                <w:b/>
                <w:szCs w:val="25"/>
              </w:rPr>
            </w:pPr>
            <w:r w:rsidRPr="006A56A6">
              <w:rPr>
                <w:b/>
                <w:szCs w:val="25"/>
              </w:rPr>
              <w:t>ĐẠI DIỆN BÊN A</w:t>
            </w:r>
          </w:p>
          <w:p w14:paraId="7C16A012" w14:textId="77777777" w:rsidR="00117154" w:rsidRPr="006A56A6" w:rsidRDefault="00117154" w:rsidP="008741A6">
            <w:pPr>
              <w:pStyle w:val="BodyText"/>
              <w:spacing w:line="240" w:lineRule="auto"/>
              <w:ind w:firstLine="0"/>
              <w:jc w:val="center"/>
              <w:rPr>
                <w:b/>
                <w:szCs w:val="25"/>
              </w:rPr>
            </w:pPr>
          </w:p>
          <w:p w14:paraId="0B07CDCD" w14:textId="77777777" w:rsidR="00117154" w:rsidRPr="006A56A6" w:rsidRDefault="00117154" w:rsidP="008741A6">
            <w:pPr>
              <w:pStyle w:val="BodyText"/>
              <w:spacing w:line="240" w:lineRule="auto"/>
              <w:ind w:firstLine="0"/>
              <w:jc w:val="center"/>
              <w:rPr>
                <w:b/>
                <w:szCs w:val="25"/>
              </w:rPr>
            </w:pPr>
          </w:p>
          <w:p w14:paraId="456EDD4E" w14:textId="77777777" w:rsidR="00117154" w:rsidRPr="006A56A6" w:rsidRDefault="00117154" w:rsidP="008741A6">
            <w:pPr>
              <w:pStyle w:val="BodyText"/>
              <w:spacing w:line="240" w:lineRule="auto"/>
              <w:ind w:firstLine="0"/>
              <w:jc w:val="center"/>
              <w:rPr>
                <w:b/>
                <w:szCs w:val="25"/>
              </w:rPr>
            </w:pPr>
          </w:p>
          <w:p w14:paraId="492CDD24" w14:textId="77777777" w:rsidR="00117154" w:rsidRPr="006A56A6" w:rsidRDefault="00117154" w:rsidP="008741A6">
            <w:pPr>
              <w:pStyle w:val="BodyText"/>
              <w:spacing w:line="240" w:lineRule="auto"/>
              <w:ind w:firstLine="0"/>
              <w:jc w:val="center"/>
              <w:rPr>
                <w:b/>
                <w:szCs w:val="25"/>
              </w:rPr>
            </w:pPr>
          </w:p>
          <w:p w14:paraId="592C85D1" w14:textId="26A91097" w:rsidR="00117154" w:rsidRPr="006A56A6" w:rsidRDefault="00117154" w:rsidP="00451813">
            <w:pPr>
              <w:pStyle w:val="BodyText"/>
              <w:spacing w:line="240" w:lineRule="auto"/>
              <w:ind w:firstLine="0"/>
              <w:jc w:val="center"/>
              <w:rPr>
                <w:szCs w:val="25"/>
                <w:lang w:bidi="he-IL"/>
              </w:rPr>
            </w:pPr>
          </w:p>
        </w:tc>
      </w:tr>
    </w:tbl>
    <w:p w14:paraId="33AD21EA" w14:textId="77777777" w:rsidR="00117154" w:rsidRPr="006A56A6" w:rsidRDefault="00117154" w:rsidP="002178F5">
      <w:pPr>
        <w:tabs>
          <w:tab w:val="center" w:pos="1980"/>
          <w:tab w:val="center" w:pos="7020"/>
        </w:tabs>
        <w:jc w:val="both"/>
        <w:rPr>
          <w:b/>
          <w:sz w:val="28"/>
          <w:szCs w:val="28"/>
          <w:lang w:val="vi-VN"/>
        </w:rPr>
        <w:sectPr w:rsidR="00117154" w:rsidRPr="006A56A6" w:rsidSect="00150FEF">
          <w:footerReference w:type="even" r:id="rId9"/>
          <w:footerReference w:type="default" r:id="rId10"/>
          <w:pgSz w:w="11909" w:h="16834" w:code="9"/>
          <w:pgMar w:top="1134" w:right="1134" w:bottom="907" w:left="1418" w:header="567" w:footer="567" w:gutter="0"/>
          <w:pgNumType w:start="1"/>
          <w:cols w:space="720"/>
          <w:docGrid w:linePitch="360"/>
        </w:sectPr>
      </w:pPr>
    </w:p>
    <w:p w14:paraId="5C0CEE19" w14:textId="77777777" w:rsidR="00117154" w:rsidRPr="006A56A6" w:rsidRDefault="00117154" w:rsidP="002178F5">
      <w:pPr>
        <w:tabs>
          <w:tab w:val="center" w:pos="1980"/>
          <w:tab w:val="center" w:pos="7020"/>
        </w:tabs>
        <w:jc w:val="both"/>
        <w:rPr>
          <w:b/>
          <w:sz w:val="28"/>
          <w:szCs w:val="28"/>
          <w:lang w:val="vi-VN"/>
        </w:rPr>
      </w:pPr>
    </w:p>
    <w:sectPr w:rsidR="00117154" w:rsidRPr="006A56A6" w:rsidSect="00117154">
      <w:footerReference w:type="even" r:id="rId11"/>
      <w:footerReference w:type="default" r:id="rId12"/>
      <w:type w:val="continuous"/>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7D3D1" w14:textId="77777777" w:rsidR="001B0666" w:rsidRDefault="001B0666">
      <w:r>
        <w:separator/>
      </w:r>
    </w:p>
  </w:endnote>
  <w:endnote w:type="continuationSeparator" w:id="0">
    <w:p w14:paraId="5EB45299" w14:textId="77777777" w:rsidR="001B0666" w:rsidRDefault="001B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65E0" w14:textId="77777777" w:rsidR="00117154" w:rsidRDefault="00117154" w:rsidP="001E3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C2E825" w14:textId="77777777" w:rsidR="00117154" w:rsidRDefault="00117154" w:rsidP="001E3D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9D50D" w14:textId="76657231" w:rsidR="00117154" w:rsidRDefault="00FB5605" w:rsidP="002B33E0">
    <w:pPr>
      <w:pStyle w:val="Footer"/>
      <w:tabs>
        <w:tab w:val="clear" w:pos="8640"/>
      </w:tabs>
      <w:ind w:right="-3"/>
    </w:pPr>
    <w:r>
      <w:rPr>
        <w:b/>
        <w:noProof/>
        <w:sz w:val="20"/>
      </w:rPr>
      <mc:AlternateContent>
        <mc:Choice Requires="wps">
          <w:drawing>
            <wp:anchor distT="0" distB="0" distL="114300" distR="114300" simplePos="0" relativeHeight="251659264" behindDoc="0" locked="0" layoutInCell="1" allowOverlap="1" wp14:anchorId="3CD747C2" wp14:editId="6444DE26">
              <wp:simplePos x="0" y="0"/>
              <wp:positionH relativeFrom="column">
                <wp:posOffset>24292</wp:posOffset>
              </wp:positionH>
              <wp:positionV relativeFrom="paragraph">
                <wp:posOffset>-16510</wp:posOffset>
              </wp:positionV>
              <wp:extent cx="5858540" cy="0"/>
              <wp:effectExtent l="0" t="0" r="0" b="0"/>
              <wp:wrapNone/>
              <wp:docPr id="911644814" name="Straight Connector 4"/>
              <wp:cNvGraphicFramePr/>
              <a:graphic xmlns:a="http://schemas.openxmlformats.org/drawingml/2006/main">
                <a:graphicData uri="http://schemas.microsoft.com/office/word/2010/wordprocessingShape">
                  <wps:wsp>
                    <wps:cNvCnPr/>
                    <wps:spPr>
                      <a:xfrm>
                        <a:off x="0" y="0"/>
                        <a:ext cx="5858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EADEBC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1.3pt" to="46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" strokecolor="black [3200]" strokeweight=".5pt">
              <v:stroke joinstyle="miter"/>
            </v:line>
          </w:pict>
        </mc:Fallback>
      </mc:AlternateContent>
    </w:r>
    <w:r w:rsidR="002B33E0" w:rsidRPr="002B33E0">
      <w:rPr>
        <w:b/>
        <w:noProof/>
        <w:sz w:val="20"/>
        <w:lang w:eastAsia="zh-CN"/>
      </w:rPr>
      <w:t xml:space="preserve"> </w:t>
    </w:r>
    <w:r w:rsidR="002B33E0">
      <w:rPr>
        <w:b/>
        <w:noProof/>
        <w:sz w:val="20"/>
        <w:lang w:eastAsia="zh-CN"/>
      </w:rPr>
      <w:t>NBH: 05/5/25</w:t>
    </w:r>
    <w:r w:rsidR="002B33E0" w:rsidRPr="0096289B">
      <w:rPr>
        <w:b/>
        <w:noProof/>
        <w:sz w:val="20"/>
        <w:lang w:eastAsia="zh-CN"/>
      </w:rPr>
      <w:t>-REV:0</w:t>
    </w:r>
    <w:r w:rsidR="002B33E0">
      <w:rPr>
        <w:b/>
        <w:noProof/>
        <w:sz w:val="20"/>
        <w:lang w:eastAsia="zh-CN"/>
      </w:rPr>
      <w:t>1</w:t>
    </w:r>
    <w:r w:rsidR="009B6F5D" w:rsidRPr="00BB0CD8">
      <w:rPr>
        <w:b/>
        <w:sz w:val="20"/>
        <w:lang w:val="sv-SE"/>
      </w:rPr>
      <w:tab/>
    </w:r>
    <w:r w:rsidR="009B6F5D" w:rsidRPr="00BB0CD8">
      <w:rPr>
        <w:b/>
        <w:sz w:val="20"/>
        <w:lang w:val="sv-SE"/>
      </w:rPr>
      <w:tab/>
      <w:t xml:space="preserve">  </w:t>
    </w:r>
    <w:r w:rsidR="002B33E0">
      <w:rPr>
        <w:b/>
        <w:sz w:val="20"/>
        <w:lang w:val="sv-SE"/>
      </w:rPr>
      <w:tab/>
    </w:r>
    <w:r w:rsidR="002B33E0">
      <w:rPr>
        <w:b/>
        <w:sz w:val="20"/>
        <w:lang w:val="sv-SE"/>
      </w:rPr>
      <w:tab/>
    </w:r>
    <w:r w:rsidR="002B33E0">
      <w:rPr>
        <w:b/>
        <w:sz w:val="20"/>
        <w:lang w:val="sv-SE"/>
      </w:rPr>
      <w:tab/>
    </w:r>
    <w:r w:rsidR="002B33E0">
      <w:rPr>
        <w:b/>
        <w:sz w:val="20"/>
        <w:lang w:val="sv-SE"/>
      </w:rPr>
      <w:tab/>
    </w:r>
    <w:r w:rsidR="002B33E0">
      <w:rPr>
        <w:b/>
        <w:sz w:val="20"/>
        <w:lang w:val="sv-SE"/>
      </w:rPr>
      <w:tab/>
      <w:t xml:space="preserve">   </w:t>
    </w:r>
    <w:r w:rsidR="009B6F5D" w:rsidRPr="00BB0CD8">
      <w:rPr>
        <w:b/>
        <w:sz w:val="20"/>
        <w:lang w:val="sv-SE"/>
      </w:rPr>
      <w:t xml:space="preserve"> BM.</w:t>
    </w:r>
    <w:r w:rsidR="00161ADA">
      <w:rPr>
        <w:b/>
        <w:sz w:val="20"/>
        <w:lang w:val="sv-SE"/>
      </w:rPr>
      <w:t>1</w:t>
    </w:r>
    <w:r w:rsidR="00A20A8E">
      <w:rPr>
        <w:b/>
        <w:sz w:val="20"/>
        <w:lang w:val="sv-SE"/>
      </w:rPr>
      <w:t>0</w:t>
    </w:r>
    <w:r w:rsidR="009B6F5D" w:rsidRPr="00BB0CD8">
      <w:rPr>
        <w:b/>
        <w:sz w:val="20"/>
        <w:lang w:val="sv-SE"/>
      </w:rPr>
      <w:t>-QT.SDH.03</w:t>
    </w:r>
    <w:r w:rsidR="00117154">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2417" w14:textId="77777777" w:rsidR="00827282" w:rsidRDefault="00827282" w:rsidP="001E3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176A89" w14:textId="77777777" w:rsidR="00827282" w:rsidRDefault="00827282" w:rsidP="001E3D4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0D80D5FE4188465CBEE1466200B1AA99"/>
      </w:placeholder>
      <w:temporary/>
      <w:showingPlcHdr/>
    </w:sdtPr>
    <w:sdtEndPr/>
    <w:sdtContent>
      <w:p w14:paraId="34C6EF16" w14:textId="77777777" w:rsidR="009B6F5D" w:rsidRDefault="009B6F5D">
        <w:pPr>
          <w:pStyle w:val="Footer"/>
        </w:pPr>
        <w:r>
          <w:t>[Type here]</w:t>
        </w:r>
      </w:p>
    </w:sdtContent>
  </w:sdt>
  <w:p w14:paraId="4479F2EA" w14:textId="1D85E5A0" w:rsidR="00827282" w:rsidRDefault="00827282" w:rsidP="001E3D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0B10E" w14:textId="77777777" w:rsidR="001B0666" w:rsidRDefault="001B0666">
      <w:r>
        <w:separator/>
      </w:r>
    </w:p>
  </w:footnote>
  <w:footnote w:type="continuationSeparator" w:id="0">
    <w:p w14:paraId="2A67C29A" w14:textId="77777777" w:rsidR="001B0666" w:rsidRDefault="001B0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308"/>
    <w:multiLevelType w:val="hybridMultilevel"/>
    <w:tmpl w:val="59FED028"/>
    <w:lvl w:ilvl="0" w:tplc="9C18B6F4">
      <w:start w:val="1"/>
      <w:numFmt w:val="decimal"/>
      <w:lvlText w:val="%1."/>
      <w:lvlJc w:val="left"/>
      <w:pPr>
        <w:tabs>
          <w:tab w:val="num" w:pos="1256"/>
        </w:tabs>
        <w:ind w:left="1256" w:hanging="360"/>
      </w:pPr>
      <w:rPr>
        <w:rFonts w:hint="default"/>
      </w:rPr>
    </w:lvl>
    <w:lvl w:ilvl="1" w:tplc="410CE29A">
      <w:start w:val="1"/>
      <w:numFmt w:val="lowerLetter"/>
      <w:lvlText w:val="%2)"/>
      <w:lvlJc w:val="left"/>
      <w:pPr>
        <w:tabs>
          <w:tab w:val="num" w:pos="1976"/>
        </w:tabs>
        <w:ind w:left="1976" w:hanging="360"/>
      </w:pPr>
      <w:rPr>
        <w:rFonts w:hint="default"/>
      </w:rPr>
    </w:lvl>
    <w:lvl w:ilvl="2" w:tplc="0409001B" w:tentative="1">
      <w:start w:val="1"/>
      <w:numFmt w:val="lowerRoman"/>
      <w:lvlText w:val="%3."/>
      <w:lvlJc w:val="right"/>
      <w:pPr>
        <w:tabs>
          <w:tab w:val="num" w:pos="2696"/>
        </w:tabs>
        <w:ind w:left="2696" w:hanging="180"/>
      </w:pPr>
    </w:lvl>
    <w:lvl w:ilvl="3" w:tplc="0409000F" w:tentative="1">
      <w:start w:val="1"/>
      <w:numFmt w:val="decimal"/>
      <w:lvlText w:val="%4."/>
      <w:lvlJc w:val="left"/>
      <w:pPr>
        <w:tabs>
          <w:tab w:val="num" w:pos="3416"/>
        </w:tabs>
        <w:ind w:left="3416" w:hanging="360"/>
      </w:pPr>
    </w:lvl>
    <w:lvl w:ilvl="4" w:tplc="04090019" w:tentative="1">
      <w:start w:val="1"/>
      <w:numFmt w:val="lowerLetter"/>
      <w:lvlText w:val="%5."/>
      <w:lvlJc w:val="left"/>
      <w:pPr>
        <w:tabs>
          <w:tab w:val="num" w:pos="4136"/>
        </w:tabs>
        <w:ind w:left="4136" w:hanging="360"/>
      </w:pPr>
    </w:lvl>
    <w:lvl w:ilvl="5" w:tplc="0409001B" w:tentative="1">
      <w:start w:val="1"/>
      <w:numFmt w:val="lowerRoman"/>
      <w:lvlText w:val="%6."/>
      <w:lvlJc w:val="right"/>
      <w:pPr>
        <w:tabs>
          <w:tab w:val="num" w:pos="4856"/>
        </w:tabs>
        <w:ind w:left="4856" w:hanging="180"/>
      </w:pPr>
    </w:lvl>
    <w:lvl w:ilvl="6" w:tplc="0409000F" w:tentative="1">
      <w:start w:val="1"/>
      <w:numFmt w:val="decimal"/>
      <w:lvlText w:val="%7."/>
      <w:lvlJc w:val="left"/>
      <w:pPr>
        <w:tabs>
          <w:tab w:val="num" w:pos="5576"/>
        </w:tabs>
        <w:ind w:left="5576" w:hanging="360"/>
      </w:pPr>
    </w:lvl>
    <w:lvl w:ilvl="7" w:tplc="04090019" w:tentative="1">
      <w:start w:val="1"/>
      <w:numFmt w:val="lowerLetter"/>
      <w:lvlText w:val="%8."/>
      <w:lvlJc w:val="left"/>
      <w:pPr>
        <w:tabs>
          <w:tab w:val="num" w:pos="6296"/>
        </w:tabs>
        <w:ind w:left="6296" w:hanging="360"/>
      </w:pPr>
    </w:lvl>
    <w:lvl w:ilvl="8" w:tplc="0409001B" w:tentative="1">
      <w:start w:val="1"/>
      <w:numFmt w:val="lowerRoman"/>
      <w:lvlText w:val="%9."/>
      <w:lvlJc w:val="right"/>
      <w:pPr>
        <w:tabs>
          <w:tab w:val="num" w:pos="7016"/>
        </w:tabs>
        <w:ind w:left="7016" w:hanging="180"/>
      </w:pPr>
    </w:lvl>
  </w:abstractNum>
  <w:abstractNum w:abstractNumId="1">
    <w:nsid w:val="30B006FB"/>
    <w:multiLevelType w:val="hybridMultilevel"/>
    <w:tmpl w:val="D77413C6"/>
    <w:lvl w:ilvl="0" w:tplc="9C18B6F4">
      <w:start w:val="1"/>
      <w:numFmt w:val="decimal"/>
      <w:lvlText w:val="%1."/>
      <w:lvlJc w:val="left"/>
      <w:pPr>
        <w:tabs>
          <w:tab w:val="num" w:pos="1817"/>
        </w:tabs>
        <w:ind w:left="1817" w:hanging="360"/>
      </w:pPr>
      <w:rPr>
        <w:rFonts w:hint="default"/>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
    <w:nsid w:val="4E2056CE"/>
    <w:multiLevelType w:val="hybridMultilevel"/>
    <w:tmpl w:val="DA0204A4"/>
    <w:lvl w:ilvl="0" w:tplc="D0642F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633B1"/>
    <w:multiLevelType w:val="hybridMultilevel"/>
    <w:tmpl w:val="617E9B3E"/>
    <w:lvl w:ilvl="0" w:tplc="50C028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49"/>
    <w:rsid w:val="000007E3"/>
    <w:rsid w:val="0000456B"/>
    <w:rsid w:val="000059FD"/>
    <w:rsid w:val="00005F7F"/>
    <w:rsid w:val="00014D83"/>
    <w:rsid w:val="00025E17"/>
    <w:rsid w:val="000355D9"/>
    <w:rsid w:val="00040BA1"/>
    <w:rsid w:val="00041832"/>
    <w:rsid w:val="00047DE5"/>
    <w:rsid w:val="00050CE3"/>
    <w:rsid w:val="00052CC2"/>
    <w:rsid w:val="0005726C"/>
    <w:rsid w:val="000664B7"/>
    <w:rsid w:val="000734B3"/>
    <w:rsid w:val="00073EB8"/>
    <w:rsid w:val="0007445F"/>
    <w:rsid w:val="0007456D"/>
    <w:rsid w:val="00077422"/>
    <w:rsid w:val="00082605"/>
    <w:rsid w:val="00091F95"/>
    <w:rsid w:val="00093D9D"/>
    <w:rsid w:val="00094D61"/>
    <w:rsid w:val="0009731C"/>
    <w:rsid w:val="000A04C4"/>
    <w:rsid w:val="000A0BD7"/>
    <w:rsid w:val="000A1012"/>
    <w:rsid w:val="000A128C"/>
    <w:rsid w:val="000A305A"/>
    <w:rsid w:val="000A50B6"/>
    <w:rsid w:val="000A76A0"/>
    <w:rsid w:val="000B2F4C"/>
    <w:rsid w:val="000C24C3"/>
    <w:rsid w:val="000C31A3"/>
    <w:rsid w:val="000D2B3E"/>
    <w:rsid w:val="000D2F51"/>
    <w:rsid w:val="000D306D"/>
    <w:rsid w:val="000D42C1"/>
    <w:rsid w:val="000E30D2"/>
    <w:rsid w:val="000E54B1"/>
    <w:rsid w:val="000F0710"/>
    <w:rsid w:val="000F079E"/>
    <w:rsid w:val="000F13B5"/>
    <w:rsid w:val="000F57C8"/>
    <w:rsid w:val="00104212"/>
    <w:rsid w:val="00104636"/>
    <w:rsid w:val="0010519D"/>
    <w:rsid w:val="0010622C"/>
    <w:rsid w:val="00107C0E"/>
    <w:rsid w:val="00110ADB"/>
    <w:rsid w:val="00114080"/>
    <w:rsid w:val="00117154"/>
    <w:rsid w:val="00122A93"/>
    <w:rsid w:val="00123F48"/>
    <w:rsid w:val="00133FB2"/>
    <w:rsid w:val="00136F36"/>
    <w:rsid w:val="00141752"/>
    <w:rsid w:val="00146073"/>
    <w:rsid w:val="00146ADF"/>
    <w:rsid w:val="001473B3"/>
    <w:rsid w:val="00147B79"/>
    <w:rsid w:val="00150FEF"/>
    <w:rsid w:val="00156E4A"/>
    <w:rsid w:val="001578DB"/>
    <w:rsid w:val="00161202"/>
    <w:rsid w:val="00161ADA"/>
    <w:rsid w:val="00163DC3"/>
    <w:rsid w:val="00166C6A"/>
    <w:rsid w:val="00172B7D"/>
    <w:rsid w:val="0017346E"/>
    <w:rsid w:val="001816C1"/>
    <w:rsid w:val="00190062"/>
    <w:rsid w:val="001902AD"/>
    <w:rsid w:val="00192F58"/>
    <w:rsid w:val="00197430"/>
    <w:rsid w:val="001A4064"/>
    <w:rsid w:val="001A6E92"/>
    <w:rsid w:val="001A6FC9"/>
    <w:rsid w:val="001B0666"/>
    <w:rsid w:val="001B29F7"/>
    <w:rsid w:val="001B2B0D"/>
    <w:rsid w:val="001B3362"/>
    <w:rsid w:val="001B3B27"/>
    <w:rsid w:val="001B6DF2"/>
    <w:rsid w:val="001C4E13"/>
    <w:rsid w:val="001D038D"/>
    <w:rsid w:val="001D1FD7"/>
    <w:rsid w:val="001D574F"/>
    <w:rsid w:val="001E0F59"/>
    <w:rsid w:val="001E1F09"/>
    <w:rsid w:val="001E3344"/>
    <w:rsid w:val="001E3D49"/>
    <w:rsid w:val="001E4767"/>
    <w:rsid w:val="001E622A"/>
    <w:rsid w:val="001E677B"/>
    <w:rsid w:val="00206A5E"/>
    <w:rsid w:val="0021409C"/>
    <w:rsid w:val="00214C92"/>
    <w:rsid w:val="002178F5"/>
    <w:rsid w:val="00222245"/>
    <w:rsid w:val="00222946"/>
    <w:rsid w:val="002305C1"/>
    <w:rsid w:val="002314F4"/>
    <w:rsid w:val="00233E1D"/>
    <w:rsid w:val="002346E9"/>
    <w:rsid w:val="00241542"/>
    <w:rsid w:val="00252F14"/>
    <w:rsid w:val="0025337F"/>
    <w:rsid w:val="002538F9"/>
    <w:rsid w:val="00256D64"/>
    <w:rsid w:val="00260A55"/>
    <w:rsid w:val="002612E2"/>
    <w:rsid w:val="002633B6"/>
    <w:rsid w:val="002675C1"/>
    <w:rsid w:val="00271F21"/>
    <w:rsid w:val="002726AB"/>
    <w:rsid w:val="002760C5"/>
    <w:rsid w:val="002825D5"/>
    <w:rsid w:val="00287F6F"/>
    <w:rsid w:val="0029145B"/>
    <w:rsid w:val="00293269"/>
    <w:rsid w:val="00293947"/>
    <w:rsid w:val="00294C17"/>
    <w:rsid w:val="00297373"/>
    <w:rsid w:val="00297929"/>
    <w:rsid w:val="002A13EB"/>
    <w:rsid w:val="002A386E"/>
    <w:rsid w:val="002A76CB"/>
    <w:rsid w:val="002B208C"/>
    <w:rsid w:val="002B2BBF"/>
    <w:rsid w:val="002B33E0"/>
    <w:rsid w:val="002B62C9"/>
    <w:rsid w:val="002B7EB1"/>
    <w:rsid w:val="002C0AEA"/>
    <w:rsid w:val="002C1800"/>
    <w:rsid w:val="002C65C1"/>
    <w:rsid w:val="002C75A7"/>
    <w:rsid w:val="002C7875"/>
    <w:rsid w:val="002D0DA0"/>
    <w:rsid w:val="002D118B"/>
    <w:rsid w:val="002D20EC"/>
    <w:rsid w:val="002D2E03"/>
    <w:rsid w:val="002D3C49"/>
    <w:rsid w:val="002D526E"/>
    <w:rsid w:val="002D54F1"/>
    <w:rsid w:val="002E0588"/>
    <w:rsid w:val="002E69F5"/>
    <w:rsid w:val="002F0CE7"/>
    <w:rsid w:val="00303166"/>
    <w:rsid w:val="003067FD"/>
    <w:rsid w:val="00313614"/>
    <w:rsid w:val="00313691"/>
    <w:rsid w:val="00313B23"/>
    <w:rsid w:val="00314667"/>
    <w:rsid w:val="0031760E"/>
    <w:rsid w:val="00317996"/>
    <w:rsid w:val="003257A3"/>
    <w:rsid w:val="00325B1E"/>
    <w:rsid w:val="00326003"/>
    <w:rsid w:val="003306B8"/>
    <w:rsid w:val="0033747B"/>
    <w:rsid w:val="0034136A"/>
    <w:rsid w:val="00345C08"/>
    <w:rsid w:val="00346C9C"/>
    <w:rsid w:val="00351129"/>
    <w:rsid w:val="00356B1A"/>
    <w:rsid w:val="00364758"/>
    <w:rsid w:val="00371EE3"/>
    <w:rsid w:val="00377041"/>
    <w:rsid w:val="003932BE"/>
    <w:rsid w:val="00395AE2"/>
    <w:rsid w:val="00397870"/>
    <w:rsid w:val="003A2248"/>
    <w:rsid w:val="003A2D8A"/>
    <w:rsid w:val="003A74B7"/>
    <w:rsid w:val="003B0905"/>
    <w:rsid w:val="003B7355"/>
    <w:rsid w:val="003C283D"/>
    <w:rsid w:val="003C643E"/>
    <w:rsid w:val="003D5811"/>
    <w:rsid w:val="003D5BF3"/>
    <w:rsid w:val="003D7ADF"/>
    <w:rsid w:val="003E15CF"/>
    <w:rsid w:val="003E771C"/>
    <w:rsid w:val="003F3FAF"/>
    <w:rsid w:val="003F3FD8"/>
    <w:rsid w:val="003F40D7"/>
    <w:rsid w:val="003F5C0D"/>
    <w:rsid w:val="003F5FD3"/>
    <w:rsid w:val="003F7097"/>
    <w:rsid w:val="004007D8"/>
    <w:rsid w:val="004033B1"/>
    <w:rsid w:val="00404357"/>
    <w:rsid w:val="00405249"/>
    <w:rsid w:val="004105EE"/>
    <w:rsid w:val="00414E7B"/>
    <w:rsid w:val="004203D7"/>
    <w:rsid w:val="00424FEB"/>
    <w:rsid w:val="004277A6"/>
    <w:rsid w:val="0043013A"/>
    <w:rsid w:val="004318BE"/>
    <w:rsid w:val="00433743"/>
    <w:rsid w:val="00436BF0"/>
    <w:rsid w:val="00437E67"/>
    <w:rsid w:val="00443B9C"/>
    <w:rsid w:val="00444AE2"/>
    <w:rsid w:val="0044507E"/>
    <w:rsid w:val="00451813"/>
    <w:rsid w:val="00456346"/>
    <w:rsid w:val="00457B4D"/>
    <w:rsid w:val="00465D8F"/>
    <w:rsid w:val="0047009E"/>
    <w:rsid w:val="00472B03"/>
    <w:rsid w:val="004730D6"/>
    <w:rsid w:val="004747E5"/>
    <w:rsid w:val="00480C70"/>
    <w:rsid w:val="0048348B"/>
    <w:rsid w:val="004836F5"/>
    <w:rsid w:val="004865B0"/>
    <w:rsid w:val="00486F5B"/>
    <w:rsid w:val="00492449"/>
    <w:rsid w:val="004937F4"/>
    <w:rsid w:val="00495020"/>
    <w:rsid w:val="004951E6"/>
    <w:rsid w:val="0049539A"/>
    <w:rsid w:val="004A2E4A"/>
    <w:rsid w:val="004A4E7D"/>
    <w:rsid w:val="004B1395"/>
    <w:rsid w:val="004B1BED"/>
    <w:rsid w:val="004B59A4"/>
    <w:rsid w:val="004B694F"/>
    <w:rsid w:val="004C3CC3"/>
    <w:rsid w:val="004C5E2E"/>
    <w:rsid w:val="004D3FAB"/>
    <w:rsid w:val="004D428D"/>
    <w:rsid w:val="004D45ED"/>
    <w:rsid w:val="004E05A2"/>
    <w:rsid w:val="004E0819"/>
    <w:rsid w:val="004E1B34"/>
    <w:rsid w:val="004E2628"/>
    <w:rsid w:val="004E2987"/>
    <w:rsid w:val="004F76DA"/>
    <w:rsid w:val="00502D9B"/>
    <w:rsid w:val="00503E04"/>
    <w:rsid w:val="00503FFC"/>
    <w:rsid w:val="005054AF"/>
    <w:rsid w:val="005065BE"/>
    <w:rsid w:val="00511A47"/>
    <w:rsid w:val="0052021D"/>
    <w:rsid w:val="005250BD"/>
    <w:rsid w:val="00526D24"/>
    <w:rsid w:val="00526D76"/>
    <w:rsid w:val="00531AB9"/>
    <w:rsid w:val="00535122"/>
    <w:rsid w:val="0053570C"/>
    <w:rsid w:val="005358B6"/>
    <w:rsid w:val="005528C6"/>
    <w:rsid w:val="00552B90"/>
    <w:rsid w:val="005565FE"/>
    <w:rsid w:val="00557031"/>
    <w:rsid w:val="00562C27"/>
    <w:rsid w:val="005656BE"/>
    <w:rsid w:val="005744EB"/>
    <w:rsid w:val="00576A29"/>
    <w:rsid w:val="005843DE"/>
    <w:rsid w:val="00591D70"/>
    <w:rsid w:val="00597918"/>
    <w:rsid w:val="005A10E7"/>
    <w:rsid w:val="005A211C"/>
    <w:rsid w:val="005A30A5"/>
    <w:rsid w:val="005A32C5"/>
    <w:rsid w:val="005A464D"/>
    <w:rsid w:val="005A57F1"/>
    <w:rsid w:val="005A758C"/>
    <w:rsid w:val="005B07B8"/>
    <w:rsid w:val="005B354B"/>
    <w:rsid w:val="005B7637"/>
    <w:rsid w:val="005C6108"/>
    <w:rsid w:val="005D0C5C"/>
    <w:rsid w:val="005D5B8F"/>
    <w:rsid w:val="005D6023"/>
    <w:rsid w:val="005D7A58"/>
    <w:rsid w:val="005E19A3"/>
    <w:rsid w:val="005E2F25"/>
    <w:rsid w:val="005E6877"/>
    <w:rsid w:val="005F314D"/>
    <w:rsid w:val="005F6232"/>
    <w:rsid w:val="00603BB9"/>
    <w:rsid w:val="0060614C"/>
    <w:rsid w:val="00607775"/>
    <w:rsid w:val="00612356"/>
    <w:rsid w:val="00612562"/>
    <w:rsid w:val="0061363E"/>
    <w:rsid w:val="00620E0C"/>
    <w:rsid w:val="00622877"/>
    <w:rsid w:val="006237EA"/>
    <w:rsid w:val="00623A31"/>
    <w:rsid w:val="00630737"/>
    <w:rsid w:val="00632089"/>
    <w:rsid w:val="00635301"/>
    <w:rsid w:val="00640296"/>
    <w:rsid w:val="00660AAF"/>
    <w:rsid w:val="0066203F"/>
    <w:rsid w:val="00663301"/>
    <w:rsid w:val="00664C73"/>
    <w:rsid w:val="0067302C"/>
    <w:rsid w:val="00675CC6"/>
    <w:rsid w:val="00681F44"/>
    <w:rsid w:val="00682192"/>
    <w:rsid w:val="0068406B"/>
    <w:rsid w:val="00685B87"/>
    <w:rsid w:val="00687ABA"/>
    <w:rsid w:val="00687ACC"/>
    <w:rsid w:val="00690683"/>
    <w:rsid w:val="00695E25"/>
    <w:rsid w:val="006A10EF"/>
    <w:rsid w:val="006A56A6"/>
    <w:rsid w:val="006A7A32"/>
    <w:rsid w:val="006B0E4F"/>
    <w:rsid w:val="006B1BCF"/>
    <w:rsid w:val="006B5A70"/>
    <w:rsid w:val="006B63F6"/>
    <w:rsid w:val="006C1A76"/>
    <w:rsid w:val="006C5FE5"/>
    <w:rsid w:val="006D27CF"/>
    <w:rsid w:val="006D297E"/>
    <w:rsid w:val="006D324F"/>
    <w:rsid w:val="006E2032"/>
    <w:rsid w:val="006E3626"/>
    <w:rsid w:val="006E51E6"/>
    <w:rsid w:val="00706C11"/>
    <w:rsid w:val="0071382C"/>
    <w:rsid w:val="0071592B"/>
    <w:rsid w:val="00716D46"/>
    <w:rsid w:val="007236C5"/>
    <w:rsid w:val="00723940"/>
    <w:rsid w:val="00731DDA"/>
    <w:rsid w:val="00734F9F"/>
    <w:rsid w:val="0073583B"/>
    <w:rsid w:val="00735E71"/>
    <w:rsid w:val="00746810"/>
    <w:rsid w:val="00753076"/>
    <w:rsid w:val="00764B95"/>
    <w:rsid w:val="00772C44"/>
    <w:rsid w:val="007746AF"/>
    <w:rsid w:val="00774EAE"/>
    <w:rsid w:val="00776513"/>
    <w:rsid w:val="00777B6B"/>
    <w:rsid w:val="00777DA9"/>
    <w:rsid w:val="00777F44"/>
    <w:rsid w:val="007818B2"/>
    <w:rsid w:val="007828F8"/>
    <w:rsid w:val="007943FD"/>
    <w:rsid w:val="007A224F"/>
    <w:rsid w:val="007A4FDB"/>
    <w:rsid w:val="007B2683"/>
    <w:rsid w:val="007B4F4D"/>
    <w:rsid w:val="007C2A2C"/>
    <w:rsid w:val="007C6A16"/>
    <w:rsid w:val="007C758A"/>
    <w:rsid w:val="007C7A11"/>
    <w:rsid w:val="007C7FED"/>
    <w:rsid w:val="007D1450"/>
    <w:rsid w:val="007D1B3F"/>
    <w:rsid w:val="007D71D7"/>
    <w:rsid w:val="007E6E3E"/>
    <w:rsid w:val="007E73D1"/>
    <w:rsid w:val="007E786A"/>
    <w:rsid w:val="007F24BA"/>
    <w:rsid w:val="007F6FC6"/>
    <w:rsid w:val="00800047"/>
    <w:rsid w:val="008003C1"/>
    <w:rsid w:val="00800426"/>
    <w:rsid w:val="00803A74"/>
    <w:rsid w:val="008046EB"/>
    <w:rsid w:val="008048DA"/>
    <w:rsid w:val="00814CD1"/>
    <w:rsid w:val="00816B1C"/>
    <w:rsid w:val="00822A17"/>
    <w:rsid w:val="00826F55"/>
    <w:rsid w:val="00827282"/>
    <w:rsid w:val="00833C68"/>
    <w:rsid w:val="00840B8B"/>
    <w:rsid w:val="0084158E"/>
    <w:rsid w:val="008448A7"/>
    <w:rsid w:val="008456D4"/>
    <w:rsid w:val="00845C89"/>
    <w:rsid w:val="0085291C"/>
    <w:rsid w:val="008561C8"/>
    <w:rsid w:val="00864B7D"/>
    <w:rsid w:val="0086563D"/>
    <w:rsid w:val="0086632A"/>
    <w:rsid w:val="008703C9"/>
    <w:rsid w:val="008741A6"/>
    <w:rsid w:val="008753AD"/>
    <w:rsid w:val="00876FDC"/>
    <w:rsid w:val="00877A08"/>
    <w:rsid w:val="008807AB"/>
    <w:rsid w:val="00880F16"/>
    <w:rsid w:val="008839D8"/>
    <w:rsid w:val="00886B95"/>
    <w:rsid w:val="00893E45"/>
    <w:rsid w:val="008948C9"/>
    <w:rsid w:val="00895852"/>
    <w:rsid w:val="00897578"/>
    <w:rsid w:val="008A26C9"/>
    <w:rsid w:val="008A69E6"/>
    <w:rsid w:val="008B35EB"/>
    <w:rsid w:val="008C46EF"/>
    <w:rsid w:val="008C5110"/>
    <w:rsid w:val="008D0B99"/>
    <w:rsid w:val="008D3DA6"/>
    <w:rsid w:val="008D7287"/>
    <w:rsid w:val="008E0273"/>
    <w:rsid w:val="008E59F0"/>
    <w:rsid w:val="008E634E"/>
    <w:rsid w:val="008F766D"/>
    <w:rsid w:val="00901AC9"/>
    <w:rsid w:val="00912F16"/>
    <w:rsid w:val="00926F6C"/>
    <w:rsid w:val="00927BFB"/>
    <w:rsid w:val="009364C9"/>
    <w:rsid w:val="00944290"/>
    <w:rsid w:val="00950735"/>
    <w:rsid w:val="0095200C"/>
    <w:rsid w:val="0095443A"/>
    <w:rsid w:val="00957F33"/>
    <w:rsid w:val="0096108D"/>
    <w:rsid w:val="0096544F"/>
    <w:rsid w:val="009665E8"/>
    <w:rsid w:val="00970891"/>
    <w:rsid w:val="00972C02"/>
    <w:rsid w:val="0097549C"/>
    <w:rsid w:val="00977140"/>
    <w:rsid w:val="00981B45"/>
    <w:rsid w:val="00985B6A"/>
    <w:rsid w:val="00986130"/>
    <w:rsid w:val="00986239"/>
    <w:rsid w:val="00996EE3"/>
    <w:rsid w:val="009A295A"/>
    <w:rsid w:val="009A4A8A"/>
    <w:rsid w:val="009B158F"/>
    <w:rsid w:val="009B2904"/>
    <w:rsid w:val="009B6F5D"/>
    <w:rsid w:val="009C1B3D"/>
    <w:rsid w:val="009C2388"/>
    <w:rsid w:val="009C32AD"/>
    <w:rsid w:val="009D3DCE"/>
    <w:rsid w:val="009D7BA4"/>
    <w:rsid w:val="009E2611"/>
    <w:rsid w:val="009E5818"/>
    <w:rsid w:val="009E64A3"/>
    <w:rsid w:val="009E7444"/>
    <w:rsid w:val="009F086B"/>
    <w:rsid w:val="009F09EF"/>
    <w:rsid w:val="009F4DA9"/>
    <w:rsid w:val="009F6E72"/>
    <w:rsid w:val="00A00C92"/>
    <w:rsid w:val="00A02F96"/>
    <w:rsid w:val="00A0389C"/>
    <w:rsid w:val="00A126B3"/>
    <w:rsid w:val="00A1796C"/>
    <w:rsid w:val="00A20887"/>
    <w:rsid w:val="00A209AB"/>
    <w:rsid w:val="00A20A8E"/>
    <w:rsid w:val="00A21BDE"/>
    <w:rsid w:val="00A24382"/>
    <w:rsid w:val="00A24D98"/>
    <w:rsid w:val="00A253F1"/>
    <w:rsid w:val="00A41A27"/>
    <w:rsid w:val="00A44BAC"/>
    <w:rsid w:val="00A54EC2"/>
    <w:rsid w:val="00A577B3"/>
    <w:rsid w:val="00A64165"/>
    <w:rsid w:val="00A66129"/>
    <w:rsid w:val="00A706A6"/>
    <w:rsid w:val="00A70FD2"/>
    <w:rsid w:val="00A7245F"/>
    <w:rsid w:val="00A74540"/>
    <w:rsid w:val="00A81446"/>
    <w:rsid w:val="00A82699"/>
    <w:rsid w:val="00A83051"/>
    <w:rsid w:val="00A853CD"/>
    <w:rsid w:val="00AA1A8D"/>
    <w:rsid w:val="00AA24BD"/>
    <w:rsid w:val="00AA3635"/>
    <w:rsid w:val="00AB7F60"/>
    <w:rsid w:val="00AC08CD"/>
    <w:rsid w:val="00AC308E"/>
    <w:rsid w:val="00AC3DF7"/>
    <w:rsid w:val="00AD4F99"/>
    <w:rsid w:val="00AE2A3A"/>
    <w:rsid w:val="00AE3996"/>
    <w:rsid w:val="00AE5291"/>
    <w:rsid w:val="00AE610A"/>
    <w:rsid w:val="00AE6F2F"/>
    <w:rsid w:val="00AF1C19"/>
    <w:rsid w:val="00AF60F9"/>
    <w:rsid w:val="00AF63C6"/>
    <w:rsid w:val="00B0239D"/>
    <w:rsid w:val="00B06D54"/>
    <w:rsid w:val="00B12090"/>
    <w:rsid w:val="00B14B0B"/>
    <w:rsid w:val="00B15A57"/>
    <w:rsid w:val="00B26AF8"/>
    <w:rsid w:val="00B31622"/>
    <w:rsid w:val="00B330C5"/>
    <w:rsid w:val="00B447DE"/>
    <w:rsid w:val="00B51B9E"/>
    <w:rsid w:val="00B626BB"/>
    <w:rsid w:val="00B6513D"/>
    <w:rsid w:val="00B66A01"/>
    <w:rsid w:val="00B71046"/>
    <w:rsid w:val="00B752EB"/>
    <w:rsid w:val="00B81DE8"/>
    <w:rsid w:val="00B84158"/>
    <w:rsid w:val="00B909D4"/>
    <w:rsid w:val="00B94613"/>
    <w:rsid w:val="00B95A2A"/>
    <w:rsid w:val="00B97223"/>
    <w:rsid w:val="00BA192D"/>
    <w:rsid w:val="00BA23E5"/>
    <w:rsid w:val="00BA38FC"/>
    <w:rsid w:val="00BB48D1"/>
    <w:rsid w:val="00BB5692"/>
    <w:rsid w:val="00BB5E76"/>
    <w:rsid w:val="00BC1F6D"/>
    <w:rsid w:val="00BC6BF4"/>
    <w:rsid w:val="00BD516C"/>
    <w:rsid w:val="00BD7CAE"/>
    <w:rsid w:val="00BE0534"/>
    <w:rsid w:val="00BE1C9C"/>
    <w:rsid w:val="00BE483D"/>
    <w:rsid w:val="00BE777F"/>
    <w:rsid w:val="00BE7C16"/>
    <w:rsid w:val="00BF1601"/>
    <w:rsid w:val="00BF35E6"/>
    <w:rsid w:val="00C00DA9"/>
    <w:rsid w:val="00C01289"/>
    <w:rsid w:val="00C02412"/>
    <w:rsid w:val="00C0273D"/>
    <w:rsid w:val="00C04CCB"/>
    <w:rsid w:val="00C110B1"/>
    <w:rsid w:val="00C2138B"/>
    <w:rsid w:val="00C21414"/>
    <w:rsid w:val="00C30FAF"/>
    <w:rsid w:val="00C370DD"/>
    <w:rsid w:val="00C37279"/>
    <w:rsid w:val="00C37C32"/>
    <w:rsid w:val="00C5192B"/>
    <w:rsid w:val="00C519D5"/>
    <w:rsid w:val="00C55C95"/>
    <w:rsid w:val="00C64404"/>
    <w:rsid w:val="00C6603E"/>
    <w:rsid w:val="00C668B2"/>
    <w:rsid w:val="00C67142"/>
    <w:rsid w:val="00C6776F"/>
    <w:rsid w:val="00C828BB"/>
    <w:rsid w:val="00C84F83"/>
    <w:rsid w:val="00C91857"/>
    <w:rsid w:val="00C92EEC"/>
    <w:rsid w:val="00C96C01"/>
    <w:rsid w:val="00CA758F"/>
    <w:rsid w:val="00CC0D98"/>
    <w:rsid w:val="00CC2A4E"/>
    <w:rsid w:val="00CC4A9C"/>
    <w:rsid w:val="00CD065C"/>
    <w:rsid w:val="00CD08F7"/>
    <w:rsid w:val="00CE02DB"/>
    <w:rsid w:val="00CE738D"/>
    <w:rsid w:val="00CF0928"/>
    <w:rsid w:val="00CF4166"/>
    <w:rsid w:val="00CF746D"/>
    <w:rsid w:val="00D00081"/>
    <w:rsid w:val="00D0234A"/>
    <w:rsid w:val="00D03052"/>
    <w:rsid w:val="00D138BD"/>
    <w:rsid w:val="00D15013"/>
    <w:rsid w:val="00D15C9B"/>
    <w:rsid w:val="00D25F45"/>
    <w:rsid w:val="00D27BE0"/>
    <w:rsid w:val="00D377A6"/>
    <w:rsid w:val="00D37A34"/>
    <w:rsid w:val="00D444D5"/>
    <w:rsid w:val="00D47D51"/>
    <w:rsid w:val="00D53C31"/>
    <w:rsid w:val="00D57491"/>
    <w:rsid w:val="00D62E0C"/>
    <w:rsid w:val="00D64A20"/>
    <w:rsid w:val="00D71CC7"/>
    <w:rsid w:val="00D721EF"/>
    <w:rsid w:val="00D76BF3"/>
    <w:rsid w:val="00D84627"/>
    <w:rsid w:val="00D87B97"/>
    <w:rsid w:val="00D977FF"/>
    <w:rsid w:val="00DA39F1"/>
    <w:rsid w:val="00DA444C"/>
    <w:rsid w:val="00DA7DC3"/>
    <w:rsid w:val="00DB26A0"/>
    <w:rsid w:val="00DB629D"/>
    <w:rsid w:val="00DB7647"/>
    <w:rsid w:val="00DC3E2C"/>
    <w:rsid w:val="00DC5361"/>
    <w:rsid w:val="00DD0EEB"/>
    <w:rsid w:val="00DD2158"/>
    <w:rsid w:val="00DD24B1"/>
    <w:rsid w:val="00DD5798"/>
    <w:rsid w:val="00DE1860"/>
    <w:rsid w:val="00DE46DB"/>
    <w:rsid w:val="00DE60CB"/>
    <w:rsid w:val="00DF36FE"/>
    <w:rsid w:val="00E01E62"/>
    <w:rsid w:val="00E069E4"/>
    <w:rsid w:val="00E07E71"/>
    <w:rsid w:val="00E07F4A"/>
    <w:rsid w:val="00E10526"/>
    <w:rsid w:val="00E12A8E"/>
    <w:rsid w:val="00E17B84"/>
    <w:rsid w:val="00E252EE"/>
    <w:rsid w:val="00E25EFB"/>
    <w:rsid w:val="00E32319"/>
    <w:rsid w:val="00E34C29"/>
    <w:rsid w:val="00E40026"/>
    <w:rsid w:val="00E42950"/>
    <w:rsid w:val="00E50487"/>
    <w:rsid w:val="00E5257A"/>
    <w:rsid w:val="00E54EAB"/>
    <w:rsid w:val="00E558F4"/>
    <w:rsid w:val="00E56E40"/>
    <w:rsid w:val="00E57AFD"/>
    <w:rsid w:val="00E71191"/>
    <w:rsid w:val="00E717A2"/>
    <w:rsid w:val="00E807A8"/>
    <w:rsid w:val="00E81C96"/>
    <w:rsid w:val="00E8273A"/>
    <w:rsid w:val="00E83426"/>
    <w:rsid w:val="00E90F08"/>
    <w:rsid w:val="00E9414E"/>
    <w:rsid w:val="00E97536"/>
    <w:rsid w:val="00E97724"/>
    <w:rsid w:val="00EA04A6"/>
    <w:rsid w:val="00EA40E3"/>
    <w:rsid w:val="00EB39CC"/>
    <w:rsid w:val="00EB5CC6"/>
    <w:rsid w:val="00EB5FD1"/>
    <w:rsid w:val="00EB70B5"/>
    <w:rsid w:val="00EC18E8"/>
    <w:rsid w:val="00EC1E57"/>
    <w:rsid w:val="00EC5675"/>
    <w:rsid w:val="00ED293B"/>
    <w:rsid w:val="00ED626F"/>
    <w:rsid w:val="00ED73E8"/>
    <w:rsid w:val="00ED7EE4"/>
    <w:rsid w:val="00EE384B"/>
    <w:rsid w:val="00EE7335"/>
    <w:rsid w:val="00EF4351"/>
    <w:rsid w:val="00EF5FEC"/>
    <w:rsid w:val="00F06B89"/>
    <w:rsid w:val="00F11D20"/>
    <w:rsid w:val="00F1346B"/>
    <w:rsid w:val="00F219F1"/>
    <w:rsid w:val="00F2270F"/>
    <w:rsid w:val="00F35CEB"/>
    <w:rsid w:val="00F378B2"/>
    <w:rsid w:val="00F46822"/>
    <w:rsid w:val="00F5192C"/>
    <w:rsid w:val="00F550C3"/>
    <w:rsid w:val="00F551B2"/>
    <w:rsid w:val="00F60D01"/>
    <w:rsid w:val="00F661C9"/>
    <w:rsid w:val="00F66437"/>
    <w:rsid w:val="00F66A41"/>
    <w:rsid w:val="00F710AE"/>
    <w:rsid w:val="00F73C80"/>
    <w:rsid w:val="00F75F11"/>
    <w:rsid w:val="00F8055E"/>
    <w:rsid w:val="00F90ED0"/>
    <w:rsid w:val="00F92940"/>
    <w:rsid w:val="00F96A88"/>
    <w:rsid w:val="00F9728B"/>
    <w:rsid w:val="00FA097B"/>
    <w:rsid w:val="00FA1954"/>
    <w:rsid w:val="00FA39B4"/>
    <w:rsid w:val="00FA4385"/>
    <w:rsid w:val="00FB5605"/>
    <w:rsid w:val="00FB6D4F"/>
    <w:rsid w:val="00FB789C"/>
    <w:rsid w:val="00FB7AD9"/>
    <w:rsid w:val="00FC0E93"/>
    <w:rsid w:val="00FC303D"/>
    <w:rsid w:val="00FC3124"/>
    <w:rsid w:val="00FC3238"/>
    <w:rsid w:val="00FD0B4A"/>
    <w:rsid w:val="00FD161C"/>
    <w:rsid w:val="00FD51AE"/>
    <w:rsid w:val="00FE2333"/>
    <w:rsid w:val="00FF24D9"/>
    <w:rsid w:val="00FF3B2E"/>
    <w:rsid w:val="00FF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3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5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3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E3D49"/>
    <w:pPr>
      <w:tabs>
        <w:tab w:val="center" w:pos="4320"/>
        <w:tab w:val="right" w:pos="8640"/>
      </w:tabs>
    </w:pPr>
  </w:style>
  <w:style w:type="character" w:styleId="PageNumber">
    <w:name w:val="page number"/>
    <w:basedOn w:val="DefaultParagraphFont"/>
    <w:rsid w:val="001E3D49"/>
  </w:style>
  <w:style w:type="paragraph" w:styleId="Header">
    <w:name w:val="header"/>
    <w:basedOn w:val="Normal"/>
    <w:rsid w:val="00AE610A"/>
    <w:pPr>
      <w:tabs>
        <w:tab w:val="center" w:pos="4320"/>
        <w:tab w:val="right" w:pos="8640"/>
      </w:tabs>
    </w:pPr>
  </w:style>
  <w:style w:type="paragraph" w:styleId="ListParagraph">
    <w:name w:val="List Paragraph"/>
    <w:basedOn w:val="Normal"/>
    <w:uiPriority w:val="34"/>
    <w:qFormat/>
    <w:rsid w:val="001B29F7"/>
    <w:pPr>
      <w:spacing w:after="200" w:line="276" w:lineRule="auto"/>
      <w:ind w:left="720"/>
      <w:contextualSpacing/>
    </w:pPr>
    <w:rPr>
      <w:rFonts w:ascii="Calibri" w:eastAsia="SimSun" w:hAnsi="Calibri"/>
      <w:sz w:val="22"/>
      <w:szCs w:val="22"/>
      <w:lang w:eastAsia="zh-CN"/>
    </w:rPr>
  </w:style>
  <w:style w:type="paragraph" w:styleId="BodyText">
    <w:name w:val="Body Text"/>
    <w:basedOn w:val="Normal"/>
    <w:link w:val="BodyTextChar"/>
    <w:unhideWhenUsed/>
    <w:rsid w:val="00687ABA"/>
    <w:pPr>
      <w:spacing w:before="60" w:after="60" w:line="264" w:lineRule="auto"/>
      <w:ind w:firstLine="425"/>
      <w:jc w:val="both"/>
    </w:pPr>
    <w:rPr>
      <w:noProof/>
      <w:sz w:val="25"/>
      <w:lang w:val="vi-VN" w:eastAsia="vi-VN" w:bidi="ar-DZ"/>
    </w:rPr>
  </w:style>
  <w:style w:type="character" w:customStyle="1" w:styleId="BodyTextChar">
    <w:name w:val="Body Text Char"/>
    <w:link w:val="BodyText"/>
    <w:rsid w:val="00687ABA"/>
    <w:rPr>
      <w:noProof/>
      <w:sz w:val="25"/>
      <w:szCs w:val="24"/>
      <w:lang w:val="vi-VN" w:eastAsia="vi-VN" w:bidi="ar-DZ"/>
    </w:rPr>
  </w:style>
  <w:style w:type="paragraph" w:styleId="BalloonText">
    <w:name w:val="Balloon Text"/>
    <w:basedOn w:val="Normal"/>
    <w:link w:val="BalloonTextChar"/>
    <w:rsid w:val="00377041"/>
    <w:rPr>
      <w:rFonts w:ascii="Segoe UI" w:hAnsi="Segoe UI" w:cs="Segoe UI"/>
      <w:sz w:val="18"/>
      <w:szCs w:val="18"/>
    </w:rPr>
  </w:style>
  <w:style w:type="character" w:customStyle="1" w:styleId="BalloonTextChar">
    <w:name w:val="Balloon Text Char"/>
    <w:link w:val="BalloonText"/>
    <w:rsid w:val="00377041"/>
    <w:rPr>
      <w:rFonts w:ascii="Segoe UI" w:hAnsi="Segoe UI" w:cs="Segoe UI"/>
      <w:sz w:val="18"/>
      <w:szCs w:val="18"/>
    </w:rPr>
  </w:style>
  <w:style w:type="character" w:customStyle="1" w:styleId="FooterChar">
    <w:name w:val="Footer Char"/>
    <w:basedOn w:val="DefaultParagraphFont"/>
    <w:link w:val="Footer"/>
    <w:uiPriority w:val="99"/>
    <w:rsid w:val="009B6F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5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3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E3D49"/>
    <w:pPr>
      <w:tabs>
        <w:tab w:val="center" w:pos="4320"/>
        <w:tab w:val="right" w:pos="8640"/>
      </w:tabs>
    </w:pPr>
  </w:style>
  <w:style w:type="character" w:styleId="PageNumber">
    <w:name w:val="page number"/>
    <w:basedOn w:val="DefaultParagraphFont"/>
    <w:rsid w:val="001E3D49"/>
  </w:style>
  <w:style w:type="paragraph" w:styleId="Header">
    <w:name w:val="header"/>
    <w:basedOn w:val="Normal"/>
    <w:rsid w:val="00AE610A"/>
    <w:pPr>
      <w:tabs>
        <w:tab w:val="center" w:pos="4320"/>
        <w:tab w:val="right" w:pos="8640"/>
      </w:tabs>
    </w:pPr>
  </w:style>
  <w:style w:type="paragraph" w:styleId="ListParagraph">
    <w:name w:val="List Paragraph"/>
    <w:basedOn w:val="Normal"/>
    <w:uiPriority w:val="34"/>
    <w:qFormat/>
    <w:rsid w:val="001B29F7"/>
    <w:pPr>
      <w:spacing w:after="200" w:line="276" w:lineRule="auto"/>
      <w:ind w:left="720"/>
      <w:contextualSpacing/>
    </w:pPr>
    <w:rPr>
      <w:rFonts w:ascii="Calibri" w:eastAsia="SimSun" w:hAnsi="Calibri"/>
      <w:sz w:val="22"/>
      <w:szCs w:val="22"/>
      <w:lang w:eastAsia="zh-CN"/>
    </w:rPr>
  </w:style>
  <w:style w:type="paragraph" w:styleId="BodyText">
    <w:name w:val="Body Text"/>
    <w:basedOn w:val="Normal"/>
    <w:link w:val="BodyTextChar"/>
    <w:unhideWhenUsed/>
    <w:rsid w:val="00687ABA"/>
    <w:pPr>
      <w:spacing w:before="60" w:after="60" w:line="264" w:lineRule="auto"/>
      <w:ind w:firstLine="425"/>
      <w:jc w:val="both"/>
    </w:pPr>
    <w:rPr>
      <w:noProof/>
      <w:sz w:val="25"/>
      <w:lang w:val="vi-VN" w:eastAsia="vi-VN" w:bidi="ar-DZ"/>
    </w:rPr>
  </w:style>
  <w:style w:type="character" w:customStyle="1" w:styleId="BodyTextChar">
    <w:name w:val="Body Text Char"/>
    <w:link w:val="BodyText"/>
    <w:rsid w:val="00687ABA"/>
    <w:rPr>
      <w:noProof/>
      <w:sz w:val="25"/>
      <w:szCs w:val="24"/>
      <w:lang w:val="vi-VN" w:eastAsia="vi-VN" w:bidi="ar-DZ"/>
    </w:rPr>
  </w:style>
  <w:style w:type="paragraph" w:styleId="BalloonText">
    <w:name w:val="Balloon Text"/>
    <w:basedOn w:val="Normal"/>
    <w:link w:val="BalloonTextChar"/>
    <w:rsid w:val="00377041"/>
    <w:rPr>
      <w:rFonts w:ascii="Segoe UI" w:hAnsi="Segoe UI" w:cs="Segoe UI"/>
      <w:sz w:val="18"/>
      <w:szCs w:val="18"/>
    </w:rPr>
  </w:style>
  <w:style w:type="character" w:customStyle="1" w:styleId="BalloonTextChar">
    <w:name w:val="Balloon Text Char"/>
    <w:link w:val="BalloonText"/>
    <w:rsid w:val="00377041"/>
    <w:rPr>
      <w:rFonts w:ascii="Segoe UI" w:hAnsi="Segoe UI" w:cs="Segoe UI"/>
      <w:sz w:val="18"/>
      <w:szCs w:val="18"/>
    </w:rPr>
  </w:style>
  <w:style w:type="character" w:customStyle="1" w:styleId="FooterChar">
    <w:name w:val="Footer Char"/>
    <w:basedOn w:val="DefaultParagraphFont"/>
    <w:link w:val="Footer"/>
    <w:uiPriority w:val="99"/>
    <w:rsid w:val="009B6F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59640">
      <w:bodyDiv w:val="1"/>
      <w:marLeft w:val="0"/>
      <w:marRight w:val="0"/>
      <w:marTop w:val="0"/>
      <w:marBottom w:val="0"/>
      <w:divBdr>
        <w:top w:val="none" w:sz="0" w:space="0" w:color="auto"/>
        <w:left w:val="none" w:sz="0" w:space="0" w:color="auto"/>
        <w:bottom w:val="none" w:sz="0" w:space="0" w:color="auto"/>
        <w:right w:val="none" w:sz="0" w:space="0" w:color="auto"/>
      </w:divBdr>
    </w:div>
    <w:div w:id="772936086">
      <w:bodyDiv w:val="1"/>
      <w:marLeft w:val="0"/>
      <w:marRight w:val="0"/>
      <w:marTop w:val="0"/>
      <w:marBottom w:val="0"/>
      <w:divBdr>
        <w:top w:val="none" w:sz="0" w:space="0" w:color="auto"/>
        <w:left w:val="none" w:sz="0" w:space="0" w:color="auto"/>
        <w:bottom w:val="none" w:sz="0" w:space="0" w:color="auto"/>
        <w:right w:val="none" w:sz="0" w:space="0" w:color="auto"/>
      </w:divBdr>
    </w:div>
    <w:div w:id="1344627870">
      <w:bodyDiv w:val="1"/>
      <w:marLeft w:val="0"/>
      <w:marRight w:val="0"/>
      <w:marTop w:val="0"/>
      <w:marBottom w:val="0"/>
      <w:divBdr>
        <w:top w:val="none" w:sz="0" w:space="0" w:color="auto"/>
        <w:left w:val="none" w:sz="0" w:space="0" w:color="auto"/>
        <w:bottom w:val="none" w:sz="0" w:space="0" w:color="auto"/>
        <w:right w:val="none" w:sz="0" w:space="0" w:color="auto"/>
      </w:divBdr>
    </w:div>
    <w:div w:id="1370573688">
      <w:bodyDiv w:val="1"/>
      <w:marLeft w:val="0"/>
      <w:marRight w:val="0"/>
      <w:marTop w:val="0"/>
      <w:marBottom w:val="0"/>
      <w:divBdr>
        <w:top w:val="none" w:sz="0" w:space="0" w:color="auto"/>
        <w:left w:val="none" w:sz="0" w:space="0" w:color="auto"/>
        <w:bottom w:val="none" w:sz="0" w:space="0" w:color="auto"/>
        <w:right w:val="none" w:sz="0" w:space="0" w:color="auto"/>
      </w:divBdr>
    </w:div>
    <w:div w:id="1627852707">
      <w:bodyDiv w:val="1"/>
      <w:marLeft w:val="0"/>
      <w:marRight w:val="0"/>
      <w:marTop w:val="0"/>
      <w:marBottom w:val="0"/>
      <w:divBdr>
        <w:top w:val="none" w:sz="0" w:space="0" w:color="auto"/>
        <w:left w:val="none" w:sz="0" w:space="0" w:color="auto"/>
        <w:bottom w:val="none" w:sz="0" w:space="0" w:color="auto"/>
        <w:right w:val="none" w:sz="0" w:space="0" w:color="auto"/>
      </w:divBdr>
    </w:div>
    <w:div w:id="1676499386">
      <w:bodyDiv w:val="1"/>
      <w:marLeft w:val="0"/>
      <w:marRight w:val="0"/>
      <w:marTop w:val="0"/>
      <w:marBottom w:val="0"/>
      <w:divBdr>
        <w:top w:val="none" w:sz="0" w:space="0" w:color="auto"/>
        <w:left w:val="none" w:sz="0" w:space="0" w:color="auto"/>
        <w:bottom w:val="none" w:sz="0" w:space="0" w:color="auto"/>
        <w:right w:val="none" w:sz="0" w:space="0" w:color="auto"/>
      </w:divBdr>
      <w:divsChild>
        <w:div w:id="895512302">
          <w:marLeft w:val="240"/>
          <w:marRight w:val="240"/>
          <w:marTop w:val="0"/>
          <w:marBottom w:val="105"/>
          <w:divBdr>
            <w:top w:val="none" w:sz="0" w:space="0" w:color="auto"/>
            <w:left w:val="none" w:sz="0" w:space="0" w:color="auto"/>
            <w:bottom w:val="none" w:sz="0" w:space="0" w:color="auto"/>
            <w:right w:val="none" w:sz="0" w:space="0" w:color="auto"/>
          </w:divBdr>
          <w:divsChild>
            <w:div w:id="92864900">
              <w:marLeft w:val="150"/>
              <w:marRight w:val="0"/>
              <w:marTop w:val="0"/>
              <w:marBottom w:val="0"/>
              <w:divBdr>
                <w:top w:val="none" w:sz="0" w:space="0" w:color="auto"/>
                <w:left w:val="none" w:sz="0" w:space="0" w:color="auto"/>
                <w:bottom w:val="none" w:sz="0" w:space="0" w:color="auto"/>
                <w:right w:val="none" w:sz="0" w:space="0" w:color="auto"/>
              </w:divBdr>
              <w:divsChild>
                <w:div w:id="266087794">
                  <w:marLeft w:val="0"/>
                  <w:marRight w:val="0"/>
                  <w:marTop w:val="0"/>
                  <w:marBottom w:val="0"/>
                  <w:divBdr>
                    <w:top w:val="none" w:sz="0" w:space="0" w:color="auto"/>
                    <w:left w:val="none" w:sz="0" w:space="0" w:color="auto"/>
                    <w:bottom w:val="none" w:sz="0" w:space="0" w:color="auto"/>
                    <w:right w:val="none" w:sz="0" w:space="0" w:color="auto"/>
                  </w:divBdr>
                  <w:divsChild>
                    <w:div w:id="821123923">
                      <w:marLeft w:val="0"/>
                      <w:marRight w:val="0"/>
                      <w:marTop w:val="0"/>
                      <w:marBottom w:val="0"/>
                      <w:divBdr>
                        <w:top w:val="none" w:sz="0" w:space="0" w:color="auto"/>
                        <w:left w:val="none" w:sz="0" w:space="0" w:color="auto"/>
                        <w:bottom w:val="none" w:sz="0" w:space="0" w:color="auto"/>
                        <w:right w:val="none" w:sz="0" w:space="0" w:color="auto"/>
                      </w:divBdr>
                      <w:divsChild>
                        <w:div w:id="269241190">
                          <w:marLeft w:val="0"/>
                          <w:marRight w:val="0"/>
                          <w:marTop w:val="0"/>
                          <w:marBottom w:val="60"/>
                          <w:divBdr>
                            <w:top w:val="none" w:sz="0" w:space="0" w:color="auto"/>
                            <w:left w:val="none" w:sz="0" w:space="0" w:color="auto"/>
                            <w:bottom w:val="none" w:sz="0" w:space="0" w:color="auto"/>
                            <w:right w:val="none" w:sz="0" w:space="0" w:color="auto"/>
                          </w:divBdr>
                          <w:divsChild>
                            <w:div w:id="1441291750">
                              <w:marLeft w:val="0"/>
                              <w:marRight w:val="0"/>
                              <w:marTop w:val="0"/>
                              <w:marBottom w:val="0"/>
                              <w:divBdr>
                                <w:top w:val="none" w:sz="0" w:space="0" w:color="auto"/>
                                <w:left w:val="none" w:sz="0" w:space="0" w:color="auto"/>
                                <w:bottom w:val="none" w:sz="0" w:space="0" w:color="auto"/>
                                <w:right w:val="none" w:sz="0" w:space="0" w:color="auto"/>
                              </w:divBdr>
                            </w:div>
                            <w:div w:id="15994831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80D5FE4188465CBEE1466200B1AA99"/>
        <w:category>
          <w:name w:val="General"/>
          <w:gallery w:val="placeholder"/>
        </w:category>
        <w:types>
          <w:type w:val="bbPlcHdr"/>
        </w:types>
        <w:behaviors>
          <w:behavior w:val="content"/>
        </w:behaviors>
        <w:guid w:val="{23B0FC55-1288-4476-B4BA-3456A5875D2F}"/>
      </w:docPartPr>
      <w:docPartBody>
        <w:p w:rsidR="007A49FB" w:rsidRDefault="00F20570" w:rsidP="00F20570">
          <w:pPr>
            <w:pStyle w:val="0D80D5FE4188465CBEE1466200B1AA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70"/>
    <w:rsid w:val="001742E0"/>
    <w:rsid w:val="0033747B"/>
    <w:rsid w:val="00385507"/>
    <w:rsid w:val="00421590"/>
    <w:rsid w:val="005B3440"/>
    <w:rsid w:val="007A49FB"/>
    <w:rsid w:val="00B1601B"/>
    <w:rsid w:val="00D17486"/>
    <w:rsid w:val="00F2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0D5FE4188465CBEE1466200B1AA99">
    <w:name w:val="0D80D5FE4188465CBEE1466200B1AA99"/>
    <w:rsid w:val="00F205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0D5FE4188465CBEE1466200B1AA99">
    <w:name w:val="0D80D5FE4188465CBEE1466200B1AA99"/>
    <w:rsid w:val="00F20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F74C-2527-41FD-855F-88A03F0B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ETH0 -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Thanh An</dc:creator>
  <cp:keywords/>
  <dc:description/>
  <cp:lastModifiedBy>DELL</cp:lastModifiedBy>
  <cp:revision>21</cp:revision>
  <cp:lastPrinted>2025-05-22T09:52:00Z</cp:lastPrinted>
  <dcterms:created xsi:type="dcterms:W3CDTF">2023-12-17T09:11:00Z</dcterms:created>
  <dcterms:modified xsi:type="dcterms:W3CDTF">2025-05-22T09:53:00Z</dcterms:modified>
</cp:coreProperties>
</file>