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7F" w:rsidRDefault="00785C4D" w:rsidP="0098323D">
      <w:pPr>
        <w:tabs>
          <w:tab w:val="left" w:pos="5820"/>
          <w:tab w:val="left" w:pos="6060"/>
          <w:tab w:val="left" w:pos="8160"/>
          <w:tab w:val="left" w:pos="8400"/>
          <w:tab w:val="left" w:pos="8460"/>
        </w:tabs>
        <w:spacing w:before="0"/>
        <w:ind w:left="0" w:right="0"/>
        <w:rPr>
          <w:rFonts w:ascii="Times New Roman" w:hAnsi="Times New Roman" w:cs="Times New Roman"/>
          <w:sz w:val="24"/>
          <w:szCs w:val="24"/>
        </w:rPr>
      </w:pPr>
      <w:r>
        <w:rPr>
          <w:rFonts w:ascii="Times New Roman" w:eastAsia="Times New Roman" w:hAnsi="Times New Roman" w:cs="Times New Roman"/>
          <w:b/>
          <w:bCs/>
          <w:noProof/>
          <w:sz w:val="26"/>
          <w:szCs w:val="36"/>
        </w:rPr>
        <mc:AlternateContent>
          <mc:Choice Requires="wps">
            <w:drawing>
              <wp:anchor distT="0" distB="0" distL="114300" distR="114300" simplePos="0" relativeHeight="251664896" behindDoc="0" locked="0" layoutInCell="1" allowOverlap="1">
                <wp:simplePos x="0" y="0"/>
                <wp:positionH relativeFrom="column">
                  <wp:posOffset>4442977</wp:posOffset>
                </wp:positionH>
                <wp:positionV relativeFrom="paragraph">
                  <wp:posOffset>-287183</wp:posOffset>
                </wp:positionV>
                <wp:extent cx="1241425" cy="367665"/>
                <wp:effectExtent l="0" t="0" r="158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367665"/>
                        </a:xfrm>
                        <a:prstGeom prst="rect">
                          <a:avLst/>
                        </a:prstGeom>
                        <a:solidFill>
                          <a:srgbClr val="FFFFFF"/>
                        </a:solidFill>
                        <a:ln w="9525">
                          <a:solidFill>
                            <a:srgbClr val="000000"/>
                          </a:solidFill>
                          <a:miter lim="800000"/>
                          <a:headEnd/>
                          <a:tailEnd/>
                        </a:ln>
                      </wps:spPr>
                      <wps:txbx>
                        <w:txbxContent>
                          <w:p w:rsidR="00785C4D" w:rsidRPr="00456478" w:rsidRDefault="00785C4D" w:rsidP="00442926">
                            <w:pPr>
                              <w:spacing w:before="60"/>
                              <w:ind w:left="0" w:right="-142"/>
                              <w:jc w:val="center"/>
                              <w:rPr>
                                <w:rFonts w:ascii="Times New Roman" w:eastAsia="SimSun" w:hAnsi="Times New Roman"/>
                                <w:b/>
                                <w:sz w:val="20"/>
                              </w:rPr>
                            </w:pPr>
                            <w:r w:rsidRPr="00456478">
                              <w:rPr>
                                <w:rFonts w:ascii="Times New Roman" w:eastAsia="SimSun" w:hAnsi="Times New Roman"/>
                                <w:b/>
                                <w:sz w:val="20"/>
                              </w:rPr>
                              <w:t>BM.0</w:t>
                            </w:r>
                            <w:r>
                              <w:rPr>
                                <w:rFonts w:ascii="Times New Roman" w:eastAsia="SimSun" w:hAnsi="Times New Roman"/>
                                <w:b/>
                                <w:sz w:val="20"/>
                              </w:rPr>
                              <w:t>6-</w:t>
                            </w:r>
                            <w:r w:rsidRPr="00456478">
                              <w:rPr>
                                <w:rFonts w:ascii="Times New Roman" w:eastAsia="SimSun" w:hAnsi="Times New Roman"/>
                                <w:b/>
                                <w:sz w:val="20"/>
                              </w:rPr>
                              <w:t>QT.</w:t>
                            </w:r>
                            <w:r>
                              <w:rPr>
                                <w:rFonts w:ascii="Times New Roman" w:eastAsia="SimSun" w:hAnsi="Times New Roman"/>
                                <w:b/>
                                <w:sz w:val="20"/>
                              </w:rPr>
                              <w:t>P</w:t>
                            </w:r>
                            <w:r w:rsidRPr="00456478">
                              <w:rPr>
                                <w:rFonts w:ascii="Times New Roman" w:eastAsia="SimSun" w:hAnsi="Times New Roman"/>
                                <w:b/>
                                <w:sz w:val="20"/>
                              </w:rPr>
                              <w:t>DT.04</w:t>
                            </w:r>
                          </w:p>
                          <w:p w:rsidR="00785C4D" w:rsidRPr="001C46A6" w:rsidRDefault="00785C4D" w:rsidP="00442926">
                            <w:pPr>
                              <w:pStyle w:val="NormalWeb"/>
                              <w:spacing w:before="0" w:beforeAutospacing="0" w:after="0" w:afterAutospacing="0"/>
                              <w:jc w:val="center"/>
                              <w:rPr>
                                <w:rFonts w:eastAsia="SimSun"/>
                                <w:b/>
                                <w:sz w:val="20"/>
                              </w:rPr>
                            </w:pPr>
                            <w:bookmarkStart w:id="0" w:name="_GoBack"/>
                            <w:bookmarkEnd w:id="0"/>
                            <w:r w:rsidRPr="003F0770">
                              <w:rPr>
                                <w:b/>
                                <w:bCs/>
                                <w:color w:val="000000"/>
                                <w:sz w:val="20"/>
                                <w:szCs w:val="20"/>
                              </w:rPr>
                              <w:t>30/</w:t>
                            </w:r>
                            <w:r>
                              <w:rPr>
                                <w:b/>
                                <w:bCs/>
                                <w:color w:val="000000"/>
                                <w:sz w:val="20"/>
                                <w:szCs w:val="20"/>
                              </w:rPr>
                              <w:t>05/</w:t>
                            </w:r>
                            <w:r w:rsidRPr="003F0770">
                              <w:rPr>
                                <w:b/>
                                <w:bCs/>
                                <w:color w:val="000000"/>
                                <w:sz w:val="20"/>
                                <w:szCs w:val="20"/>
                              </w:rPr>
                              <w:t>1</w:t>
                            </w:r>
                            <w:r>
                              <w:rPr>
                                <w:b/>
                                <w:bCs/>
                                <w:color w:val="000000"/>
                                <w:sz w:val="20"/>
                                <w:szCs w:val="20"/>
                              </w:rPr>
                              <w:t>9</w:t>
                            </w:r>
                            <w:r w:rsidRPr="003F0770">
                              <w:rPr>
                                <w:b/>
                                <w:bCs/>
                                <w:color w:val="000000"/>
                                <w:sz w:val="20"/>
                                <w:szCs w:val="20"/>
                              </w:rPr>
                              <w:t>-REV:0</w:t>
                            </w:r>
                          </w:p>
                        </w:txbxContent>
                      </wps:txbx>
                      <wps:bodyPr rot="0" vert="horz" wrap="square" lIns="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9.85pt;margin-top:-22.6pt;width:97.75pt;height:2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">
                <v:textbox inset="0,0,,0">
                  <w:txbxContent>
                    <w:p w:rsidR="00785C4D" w:rsidRPr="00456478" w:rsidRDefault="00785C4D" w:rsidP="00442926">
                      <w:pPr>
                        <w:spacing w:before="60"/>
                        <w:ind w:left="0" w:right="-142"/>
                        <w:jc w:val="center"/>
                        <w:rPr>
                          <w:rFonts w:ascii="Times New Roman" w:eastAsia="SimSun" w:hAnsi="Times New Roman"/>
                          <w:b/>
                          <w:sz w:val="20"/>
                        </w:rPr>
                      </w:pPr>
                      <w:r w:rsidRPr="00456478">
                        <w:rPr>
                          <w:rFonts w:ascii="Times New Roman" w:eastAsia="SimSun" w:hAnsi="Times New Roman"/>
                          <w:b/>
                          <w:sz w:val="20"/>
                        </w:rPr>
                        <w:t>BM.0</w:t>
                      </w:r>
                      <w:r>
                        <w:rPr>
                          <w:rFonts w:ascii="Times New Roman" w:eastAsia="SimSun" w:hAnsi="Times New Roman"/>
                          <w:b/>
                          <w:sz w:val="20"/>
                        </w:rPr>
                        <w:t>6-</w:t>
                      </w:r>
                      <w:r w:rsidRPr="00456478">
                        <w:rPr>
                          <w:rFonts w:ascii="Times New Roman" w:eastAsia="SimSun" w:hAnsi="Times New Roman"/>
                          <w:b/>
                          <w:sz w:val="20"/>
                        </w:rPr>
                        <w:t>QT.</w:t>
                      </w:r>
                      <w:r>
                        <w:rPr>
                          <w:rFonts w:ascii="Times New Roman" w:eastAsia="SimSun" w:hAnsi="Times New Roman"/>
                          <w:b/>
                          <w:sz w:val="20"/>
                        </w:rPr>
                        <w:t>P</w:t>
                      </w:r>
                      <w:r w:rsidRPr="00456478">
                        <w:rPr>
                          <w:rFonts w:ascii="Times New Roman" w:eastAsia="SimSun" w:hAnsi="Times New Roman"/>
                          <w:b/>
                          <w:sz w:val="20"/>
                        </w:rPr>
                        <w:t>DT.04</w:t>
                      </w:r>
                    </w:p>
                    <w:p w:rsidR="00785C4D" w:rsidRPr="001C46A6" w:rsidRDefault="00785C4D" w:rsidP="00442926">
                      <w:pPr>
                        <w:pStyle w:val="NormalWeb"/>
                        <w:spacing w:before="0" w:beforeAutospacing="0" w:after="0" w:afterAutospacing="0"/>
                        <w:jc w:val="center"/>
                        <w:rPr>
                          <w:rFonts w:eastAsia="SimSun"/>
                          <w:b/>
                          <w:sz w:val="20"/>
                        </w:rPr>
                      </w:pPr>
                      <w:bookmarkStart w:id="1" w:name="_GoBack"/>
                      <w:bookmarkEnd w:id="1"/>
                      <w:r w:rsidRPr="003F0770">
                        <w:rPr>
                          <w:b/>
                          <w:bCs/>
                          <w:color w:val="000000"/>
                          <w:sz w:val="20"/>
                          <w:szCs w:val="20"/>
                        </w:rPr>
                        <w:t>30/</w:t>
                      </w:r>
                      <w:r>
                        <w:rPr>
                          <w:b/>
                          <w:bCs/>
                          <w:color w:val="000000"/>
                          <w:sz w:val="20"/>
                          <w:szCs w:val="20"/>
                        </w:rPr>
                        <w:t>05/</w:t>
                      </w:r>
                      <w:r w:rsidRPr="003F0770">
                        <w:rPr>
                          <w:b/>
                          <w:bCs/>
                          <w:color w:val="000000"/>
                          <w:sz w:val="20"/>
                          <w:szCs w:val="20"/>
                        </w:rPr>
                        <w:t>1</w:t>
                      </w:r>
                      <w:r>
                        <w:rPr>
                          <w:b/>
                          <w:bCs/>
                          <w:color w:val="000000"/>
                          <w:sz w:val="20"/>
                          <w:szCs w:val="20"/>
                        </w:rPr>
                        <w:t>9</w:t>
                      </w:r>
                      <w:r w:rsidRPr="003F0770">
                        <w:rPr>
                          <w:b/>
                          <w:bCs/>
                          <w:color w:val="000000"/>
                          <w:sz w:val="20"/>
                          <w:szCs w:val="20"/>
                        </w:rPr>
                        <w:t>-REV:0</w:t>
                      </w:r>
                    </w:p>
                  </w:txbxContent>
                </v:textbox>
              </v:shape>
            </w:pict>
          </mc:Fallback>
        </mc:AlternateContent>
      </w:r>
    </w:p>
    <w:tbl>
      <w:tblPr>
        <w:tblW w:w="9498" w:type="dxa"/>
        <w:tblInd w:w="-318" w:type="dxa"/>
        <w:tblLook w:val="01E0" w:firstRow="1" w:lastRow="1" w:firstColumn="1" w:lastColumn="1" w:noHBand="0" w:noVBand="0"/>
      </w:tblPr>
      <w:tblGrid>
        <w:gridCol w:w="4254"/>
        <w:gridCol w:w="5244"/>
      </w:tblGrid>
      <w:tr w:rsidR="00AC3C7F" w:rsidRPr="0021616C" w:rsidTr="00785C4D">
        <w:trPr>
          <w:trHeight w:val="847"/>
        </w:trPr>
        <w:tc>
          <w:tcPr>
            <w:tcW w:w="4254" w:type="dxa"/>
          </w:tcPr>
          <w:p w:rsidR="00AC3C7F" w:rsidRPr="0021616C" w:rsidRDefault="00AC3C7F" w:rsidP="00E209DF">
            <w:pPr>
              <w:tabs>
                <w:tab w:val="left" w:pos="660"/>
              </w:tabs>
              <w:spacing w:before="0"/>
              <w:ind w:left="0" w:right="-57"/>
              <w:rPr>
                <w:rFonts w:ascii="Arial" w:eastAsia="Times New Roman" w:hAnsi="Arial" w:cs="Times New Roman"/>
                <w:sz w:val="24"/>
                <w:szCs w:val="24"/>
              </w:rPr>
            </w:pPr>
            <w:r w:rsidRPr="0021616C">
              <w:rPr>
                <w:rFonts w:ascii="Times New Roman" w:eastAsia="Times New Roman" w:hAnsi="Times New Roman" w:cs="Times New Roman"/>
                <w:bCs/>
                <w:sz w:val="24"/>
                <w:szCs w:val="24"/>
              </w:rPr>
              <w:t xml:space="preserve">         BỘ GIAO THÔNG VẬN TẢI</w:t>
            </w:r>
            <w:r w:rsidRPr="0021616C">
              <w:rPr>
                <w:rFonts w:ascii="Times New Roman" w:eastAsia="Times New Roman" w:hAnsi="Times New Roman" w:cs="Times New Roman"/>
                <w:sz w:val="24"/>
                <w:szCs w:val="24"/>
              </w:rPr>
              <w:tab/>
              <w:t xml:space="preserve">             </w:t>
            </w:r>
          </w:p>
          <w:p w:rsidR="00AC3C7F" w:rsidRPr="0021616C" w:rsidRDefault="00AC3C7F" w:rsidP="00E209DF">
            <w:pPr>
              <w:spacing w:before="0"/>
              <w:ind w:left="-57" w:right="-57"/>
              <w:rPr>
                <w:rFonts w:ascii="Times New Roman" w:eastAsia="Times New Roman" w:hAnsi="Times New Roman" w:cs="Times New Roman"/>
                <w:sz w:val="24"/>
                <w:szCs w:val="24"/>
              </w:rPr>
            </w:pPr>
            <w:r w:rsidRPr="0021616C">
              <w:rPr>
                <w:rFonts w:ascii="Times New Roman" w:eastAsia="Times New Roman" w:hAnsi="Times New Roman" w:cs="Times New Roman"/>
                <w:b/>
                <w:bCs/>
                <w:sz w:val="24"/>
                <w:szCs w:val="24"/>
              </w:rPr>
              <w:t>TRƯỜNG ĐH HÀNG HẢI</w:t>
            </w:r>
            <w:r w:rsidRPr="0021616C">
              <w:rPr>
                <w:rFonts w:ascii="Times New Roman" w:eastAsia="Times New Roman" w:hAnsi="Times New Roman" w:cs="Times New Roman"/>
                <w:sz w:val="24"/>
                <w:szCs w:val="24"/>
              </w:rPr>
              <w:t xml:space="preserve"> </w:t>
            </w:r>
            <w:r w:rsidRPr="0021616C">
              <w:rPr>
                <w:rFonts w:ascii="Times New Roman" w:eastAsia="Times New Roman" w:hAnsi="Times New Roman" w:cs="Times New Roman"/>
                <w:b/>
                <w:sz w:val="24"/>
                <w:szCs w:val="24"/>
              </w:rPr>
              <w:t>VIỆT NAM</w:t>
            </w:r>
          </w:p>
          <w:p w:rsidR="00AC3C7F" w:rsidRPr="0021616C" w:rsidRDefault="008F72E0" w:rsidP="00E209DF">
            <w:pPr>
              <w:spacing w:before="0"/>
              <w:ind w:left="-57" w:right="-57"/>
              <w:rPr>
                <w:rFonts w:ascii="Times New Roman" w:eastAsia="Times New Roman" w:hAnsi="Times New Roman" w:cs="Times New Roman"/>
                <w:bCs/>
                <w:sz w:val="24"/>
                <w:szCs w:val="24"/>
              </w:rPr>
            </w:pPr>
            <w:r>
              <w:rPr>
                <w:rFonts w:ascii="Times New Roman" w:eastAsia="Times New Roman" w:hAnsi="Times New Roman" w:cs="Times New Roman"/>
                <w:noProof/>
                <w:sz w:val="26"/>
                <w:szCs w:val="20"/>
              </w:rPr>
              <mc:AlternateContent>
                <mc:Choice Requires="wps">
                  <w:drawing>
                    <wp:anchor distT="0" distB="0" distL="114300" distR="114300" simplePos="0" relativeHeight="251653632" behindDoc="0" locked="0" layoutInCell="1" allowOverlap="1">
                      <wp:simplePos x="0" y="0"/>
                      <wp:positionH relativeFrom="column">
                        <wp:posOffset>728345</wp:posOffset>
                      </wp:positionH>
                      <wp:positionV relativeFrom="paragraph">
                        <wp:posOffset>27305</wp:posOffset>
                      </wp:positionV>
                      <wp:extent cx="1212850" cy="0"/>
                      <wp:effectExtent l="13970" t="8255" r="11430" b="10795"/>
                      <wp:wrapNone/>
                      <wp:docPr id="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96ECC" id="Line 284"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2.15pt" to="15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P+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"/>
                  </w:pict>
                </mc:Fallback>
              </mc:AlternateContent>
            </w:r>
          </w:p>
        </w:tc>
        <w:tc>
          <w:tcPr>
            <w:tcW w:w="5244" w:type="dxa"/>
          </w:tcPr>
          <w:p w:rsidR="00AC3C7F" w:rsidRPr="0021616C" w:rsidRDefault="00AC3C7F" w:rsidP="00E209DF">
            <w:pPr>
              <w:tabs>
                <w:tab w:val="left" w:pos="660"/>
              </w:tabs>
              <w:spacing w:before="0"/>
              <w:ind w:left="0" w:right="-57"/>
              <w:rPr>
                <w:rFonts w:ascii="Arial" w:eastAsia="Times New Roman" w:hAnsi="Arial" w:cs="Times New Roman"/>
                <w:b/>
                <w:sz w:val="24"/>
                <w:szCs w:val="24"/>
              </w:rPr>
            </w:pPr>
            <w:r w:rsidRPr="0021616C">
              <w:rPr>
                <w:rFonts w:ascii="Times New Roman" w:eastAsia="Times New Roman" w:hAnsi="Times New Roman" w:cs="Times New Roman"/>
                <w:b/>
                <w:sz w:val="24"/>
                <w:szCs w:val="24"/>
              </w:rPr>
              <w:t>CỘNG HOÀ XÃ HỘI CHỦ NGHĨA VIỆT NAM</w:t>
            </w:r>
            <w:r w:rsidRPr="0021616C">
              <w:rPr>
                <w:rFonts w:ascii="Arial" w:eastAsia="Times New Roman" w:hAnsi="Arial" w:cs="Times New Roman"/>
                <w:b/>
                <w:sz w:val="24"/>
                <w:szCs w:val="24"/>
              </w:rPr>
              <w:t xml:space="preserve"> </w:t>
            </w:r>
          </w:p>
          <w:p w:rsidR="00AC3C7F" w:rsidRPr="0021616C" w:rsidRDefault="00AC3C7F" w:rsidP="00E209DF">
            <w:pPr>
              <w:spacing w:before="0"/>
              <w:ind w:left="-57" w:right="-57"/>
              <w:rPr>
                <w:rFonts w:ascii="Times New Roman" w:eastAsia="Times New Roman" w:hAnsi="Times New Roman" w:cs="Times New Roman"/>
                <w:sz w:val="26"/>
                <w:szCs w:val="26"/>
              </w:rPr>
            </w:pPr>
            <w:r w:rsidRPr="0021616C">
              <w:rPr>
                <w:rFonts w:ascii="Times New Roman" w:eastAsia="Times New Roman" w:hAnsi="Times New Roman" w:cs="Times New Roman"/>
                <w:sz w:val="24"/>
                <w:szCs w:val="18"/>
              </w:rPr>
              <w:t xml:space="preserve">                </w:t>
            </w:r>
            <w:r w:rsidRPr="0021616C">
              <w:rPr>
                <w:rFonts w:ascii="Times New Roman" w:eastAsia="Times New Roman" w:hAnsi="Times New Roman" w:cs="Times New Roman"/>
                <w:b/>
                <w:sz w:val="26"/>
                <w:szCs w:val="26"/>
              </w:rPr>
              <w:t>Độc lập - Tự do - Hạnh phúc</w:t>
            </w:r>
          </w:p>
          <w:p w:rsidR="00AC3C7F" w:rsidRPr="0021616C" w:rsidRDefault="008F72E0" w:rsidP="00E209DF">
            <w:pPr>
              <w:spacing w:before="0"/>
              <w:ind w:left="-57" w:right="-57"/>
              <w:rPr>
                <w:rFonts w:ascii="Times New Roman" w:eastAsia="Times New Roman" w:hAnsi="Times New Roman" w:cs="Times New Roman"/>
                <w:bCs/>
                <w:sz w:val="24"/>
                <w:szCs w:val="24"/>
              </w:rPr>
            </w:pPr>
            <w:r>
              <w:rPr>
                <w:rFonts w:ascii="Times New Roman" w:eastAsia="Times New Roman" w:hAnsi="Times New Roman" w:cs="Times New Roman"/>
                <w:noProof/>
                <w:sz w:val="26"/>
                <w:szCs w:val="20"/>
              </w:rPr>
              <mc:AlternateContent>
                <mc:Choice Requires="wps">
                  <w:drawing>
                    <wp:anchor distT="0" distB="0" distL="114300" distR="114300" simplePos="0" relativeHeight="251657728" behindDoc="0" locked="0" layoutInCell="1" allowOverlap="1">
                      <wp:simplePos x="0" y="0"/>
                      <wp:positionH relativeFrom="column">
                        <wp:posOffset>594360</wp:posOffset>
                      </wp:positionH>
                      <wp:positionV relativeFrom="paragraph">
                        <wp:posOffset>12700</wp:posOffset>
                      </wp:positionV>
                      <wp:extent cx="1943100" cy="0"/>
                      <wp:effectExtent l="13335" t="12700" r="5715" b="6350"/>
                      <wp:wrapNone/>
                      <wp:docPr id="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B3D2" id="Line 28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pt" to="19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UM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"/>
                  </w:pict>
                </mc:Fallback>
              </mc:AlternateContent>
            </w:r>
          </w:p>
        </w:tc>
      </w:tr>
      <w:tr w:rsidR="00AC3C7F" w:rsidRPr="0021616C" w:rsidTr="00785C4D">
        <w:trPr>
          <w:trHeight w:val="178"/>
        </w:trPr>
        <w:tc>
          <w:tcPr>
            <w:tcW w:w="4254" w:type="dxa"/>
          </w:tcPr>
          <w:p w:rsidR="00AC3C7F" w:rsidRPr="0021616C" w:rsidRDefault="00AC3C7F" w:rsidP="00785C4D">
            <w:pPr>
              <w:spacing w:before="0"/>
              <w:ind w:left="-57" w:right="-57"/>
              <w:rPr>
                <w:rFonts w:ascii="Times New Roman" w:eastAsia="Times New Roman" w:hAnsi="Times New Roman" w:cs="Times New Roman"/>
                <w:bCs/>
                <w:sz w:val="24"/>
                <w:szCs w:val="24"/>
              </w:rPr>
            </w:pPr>
            <w:r w:rsidRPr="0021616C">
              <w:rPr>
                <w:rFonts w:ascii="Times New Roman" w:eastAsia="Times New Roman" w:hAnsi="Times New Roman" w:cs="Times New Roman"/>
                <w:sz w:val="26"/>
                <w:szCs w:val="20"/>
              </w:rPr>
              <w:t xml:space="preserve">       Số:             </w:t>
            </w:r>
            <w:r w:rsidRPr="0021616C">
              <w:rPr>
                <w:rFonts w:ascii="Times New Roman" w:eastAsia="Times New Roman" w:hAnsi="Times New Roman" w:cs="Times New Roman"/>
              </w:rPr>
              <w:t>/</w:t>
            </w:r>
            <w:r w:rsidRPr="0021616C">
              <w:rPr>
                <w:rFonts w:ascii="Times New Roman" w:eastAsia="Times New Roman" w:hAnsi="Times New Roman" w:cs="Times New Roman"/>
                <w:sz w:val="24"/>
                <w:szCs w:val="24"/>
              </w:rPr>
              <w:t>QĐ-</w:t>
            </w:r>
            <w:r w:rsidR="00785C4D">
              <w:rPr>
                <w:rFonts w:ascii="Times New Roman" w:eastAsia="Times New Roman" w:hAnsi="Times New Roman" w:cs="Times New Roman"/>
                <w:sz w:val="24"/>
                <w:szCs w:val="24"/>
              </w:rPr>
              <w:t>ĐHHHVN</w:t>
            </w:r>
            <w:r w:rsidRPr="0021616C">
              <w:rPr>
                <w:rFonts w:ascii="Times New Roman" w:eastAsia="Times New Roman" w:hAnsi="Times New Roman" w:cs="Times New Roman"/>
                <w:sz w:val="24"/>
                <w:szCs w:val="24"/>
              </w:rPr>
              <w:t>ĐT</w:t>
            </w:r>
          </w:p>
        </w:tc>
        <w:tc>
          <w:tcPr>
            <w:tcW w:w="5244" w:type="dxa"/>
            <w:vAlign w:val="center"/>
          </w:tcPr>
          <w:p w:rsidR="00AC3C7F" w:rsidRPr="0021616C" w:rsidRDefault="00AC3C7F" w:rsidP="00785C4D">
            <w:pPr>
              <w:spacing w:before="0"/>
              <w:ind w:left="-57" w:right="-57"/>
              <w:jc w:val="center"/>
              <w:rPr>
                <w:rFonts w:ascii="Times New Roman" w:eastAsia="Times New Roman" w:hAnsi="Times New Roman" w:cs="Times New Roman"/>
                <w:bCs/>
                <w:sz w:val="28"/>
                <w:szCs w:val="28"/>
              </w:rPr>
            </w:pPr>
            <w:r w:rsidRPr="0021616C">
              <w:rPr>
                <w:rFonts w:ascii="Times New Roman" w:eastAsia="Times New Roman" w:hAnsi="Times New Roman" w:cs="Times New Roman"/>
                <w:i/>
                <w:sz w:val="26"/>
                <w:szCs w:val="28"/>
              </w:rPr>
              <w:t>Hải phòng,  ngày</w:t>
            </w:r>
            <w:r w:rsidR="00AE6726">
              <w:rPr>
                <w:rFonts w:ascii="Times New Roman" w:eastAsia="Times New Roman" w:hAnsi="Times New Roman" w:cs="Times New Roman"/>
                <w:i/>
                <w:sz w:val="26"/>
                <w:szCs w:val="28"/>
              </w:rPr>
              <w:t xml:space="preserve">  </w:t>
            </w:r>
            <w:r w:rsidR="00785C4D">
              <w:rPr>
                <w:rFonts w:ascii="Times New Roman" w:eastAsia="Times New Roman" w:hAnsi="Times New Roman" w:cs="Times New Roman"/>
                <w:i/>
                <w:sz w:val="26"/>
                <w:szCs w:val="28"/>
              </w:rPr>
              <w:t xml:space="preserve">  </w:t>
            </w:r>
            <w:r w:rsidR="00AE6726">
              <w:rPr>
                <w:rFonts w:ascii="Times New Roman" w:eastAsia="Times New Roman" w:hAnsi="Times New Roman" w:cs="Times New Roman"/>
                <w:i/>
                <w:sz w:val="26"/>
                <w:szCs w:val="28"/>
              </w:rPr>
              <w:t xml:space="preserve"> </w:t>
            </w:r>
            <w:r w:rsidRPr="0021616C">
              <w:rPr>
                <w:rFonts w:ascii="Times New Roman" w:eastAsia="Times New Roman" w:hAnsi="Times New Roman" w:cs="Times New Roman"/>
                <w:i/>
                <w:sz w:val="26"/>
                <w:szCs w:val="28"/>
              </w:rPr>
              <w:t xml:space="preserve"> tháng</w:t>
            </w:r>
            <w:r w:rsidR="00E16097">
              <w:rPr>
                <w:rFonts w:ascii="Times New Roman" w:eastAsia="Times New Roman" w:hAnsi="Times New Roman" w:cs="Times New Roman"/>
                <w:i/>
                <w:sz w:val="26"/>
                <w:szCs w:val="28"/>
              </w:rPr>
              <w:t xml:space="preserve"> </w:t>
            </w:r>
            <w:r w:rsidR="00785C4D">
              <w:rPr>
                <w:rFonts w:ascii="Times New Roman" w:eastAsia="Times New Roman" w:hAnsi="Times New Roman" w:cs="Times New Roman"/>
                <w:i/>
                <w:sz w:val="26"/>
                <w:szCs w:val="28"/>
              </w:rPr>
              <w:t xml:space="preserve"> </w:t>
            </w:r>
            <w:r w:rsidR="00E16097">
              <w:rPr>
                <w:rFonts w:ascii="Times New Roman" w:eastAsia="Times New Roman" w:hAnsi="Times New Roman" w:cs="Times New Roman"/>
                <w:i/>
                <w:sz w:val="26"/>
                <w:szCs w:val="28"/>
              </w:rPr>
              <w:t xml:space="preserve"> </w:t>
            </w:r>
            <w:r w:rsidRPr="0021616C">
              <w:rPr>
                <w:rFonts w:ascii="Times New Roman" w:eastAsia="Times New Roman" w:hAnsi="Times New Roman" w:cs="Times New Roman"/>
                <w:i/>
                <w:sz w:val="26"/>
                <w:szCs w:val="28"/>
              </w:rPr>
              <w:t xml:space="preserve"> năm </w:t>
            </w:r>
            <w:r w:rsidR="00785C4D">
              <w:rPr>
                <w:rFonts w:ascii="Times New Roman" w:eastAsia="Times New Roman" w:hAnsi="Times New Roman" w:cs="Times New Roman"/>
                <w:i/>
                <w:sz w:val="26"/>
                <w:szCs w:val="28"/>
              </w:rPr>
              <w:t xml:space="preserve"> </w:t>
            </w:r>
          </w:p>
        </w:tc>
      </w:tr>
    </w:tbl>
    <w:p w:rsidR="00AC3C7F" w:rsidRPr="0021616C" w:rsidRDefault="00AC3C7F" w:rsidP="00CE7DE7">
      <w:pPr>
        <w:spacing w:before="360"/>
        <w:ind w:left="0" w:right="0"/>
        <w:jc w:val="center"/>
        <w:rPr>
          <w:rFonts w:ascii="Times New Roman" w:eastAsia="Times New Roman" w:hAnsi="Times New Roman" w:cs="Times New Roman"/>
          <w:b/>
          <w:bCs/>
          <w:sz w:val="26"/>
          <w:szCs w:val="36"/>
        </w:rPr>
      </w:pPr>
      <w:r w:rsidRPr="0021616C">
        <w:rPr>
          <w:rFonts w:ascii="Times New Roman" w:eastAsia="Times New Roman" w:hAnsi="Times New Roman" w:cs="Times New Roman"/>
          <w:b/>
          <w:bCs/>
          <w:sz w:val="26"/>
          <w:szCs w:val="36"/>
        </w:rPr>
        <w:t>QUYẾT ĐỊNH</w:t>
      </w:r>
    </w:p>
    <w:p w:rsidR="00AC3C7F" w:rsidRPr="0021616C" w:rsidRDefault="00F72944" w:rsidP="00AC3C7F">
      <w:pPr>
        <w:keepNext/>
        <w:spacing w:before="0"/>
        <w:ind w:left="0" w:right="0"/>
        <w:jc w:val="center"/>
        <w:outlineLvl w:val="2"/>
        <w:rPr>
          <w:rFonts w:ascii="Times New Roman" w:eastAsia="Times New Roman" w:hAnsi="Times New Roman" w:cs="Times New Roman"/>
          <w:b/>
          <w:iCs/>
          <w:sz w:val="26"/>
          <w:szCs w:val="28"/>
        </w:rPr>
      </w:pPr>
      <w:r>
        <w:rPr>
          <w:rFonts w:ascii="Times New Roman" w:eastAsia="Times New Roman" w:hAnsi="Times New Roman" w:cs="Times New Roman"/>
          <w:b/>
          <w:iCs/>
          <w:sz w:val="26"/>
          <w:szCs w:val="28"/>
        </w:rPr>
        <w:t xml:space="preserve">Về việc </w:t>
      </w:r>
      <w:r w:rsidR="00AC3C7F">
        <w:rPr>
          <w:rFonts w:ascii="Times New Roman" w:eastAsia="Times New Roman" w:hAnsi="Times New Roman" w:cs="Times New Roman"/>
          <w:b/>
          <w:iCs/>
          <w:sz w:val="26"/>
          <w:szCs w:val="28"/>
        </w:rPr>
        <w:t>Điều động cán bộ hướng dẫn thực tập tại tàu Sao biển</w:t>
      </w:r>
    </w:p>
    <w:p w:rsidR="00AC3C7F" w:rsidRPr="0021616C" w:rsidRDefault="008F72E0" w:rsidP="00CE7DE7">
      <w:pPr>
        <w:spacing w:before="240" w:after="160"/>
        <w:ind w:left="0" w:right="0"/>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869184" behindDoc="0" locked="0" layoutInCell="1" allowOverlap="1">
                <wp:simplePos x="0" y="0"/>
                <wp:positionH relativeFrom="column">
                  <wp:posOffset>2368550</wp:posOffset>
                </wp:positionH>
                <wp:positionV relativeFrom="paragraph">
                  <wp:posOffset>2540</wp:posOffset>
                </wp:positionV>
                <wp:extent cx="1075055" cy="0"/>
                <wp:effectExtent l="6350" t="12065" r="13970" b="6985"/>
                <wp:wrapNone/>
                <wp:docPr id="1"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3E66F" id="_x0000_t32" coordsize="21600,21600" o:spt="32" o:oned="t" path="m,l21600,21600e" filled="f">
                <v:path arrowok="t" fillok="f" o:connecttype="none"/>
                <o:lock v:ext="edit" shapetype="t"/>
              </v:shapetype>
              <v:shape id="AutoShape 286" o:spid="_x0000_s1026" type="#_x0000_t32" style="position:absolute;margin-left:186.5pt;margin-top:.2pt;width:84.6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Wc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"/>
            </w:pict>
          </mc:Fallback>
        </mc:AlternateContent>
      </w:r>
      <w:r w:rsidR="00AC3C7F" w:rsidRPr="0021616C">
        <w:rPr>
          <w:rFonts w:ascii="Times New Roman" w:eastAsia="Times New Roman" w:hAnsi="Times New Roman" w:cs="Times New Roman"/>
          <w:b/>
          <w:sz w:val="26"/>
          <w:szCs w:val="26"/>
        </w:rPr>
        <w:t>HIỆU TRƯỞNG TRƯỜNG ĐẠI  HỌC HÀNG HẢI VIỆT NAM</w:t>
      </w:r>
    </w:p>
    <w:p w:rsidR="00AC3C7F" w:rsidRPr="009A7DB2" w:rsidRDefault="00AC3C7F" w:rsidP="00AC3C7F">
      <w:pPr>
        <w:spacing w:before="60"/>
        <w:ind w:left="0" w:right="0" w:firstLine="720"/>
        <w:jc w:val="both"/>
        <w:rPr>
          <w:rFonts w:ascii="Times New Roman" w:eastAsia="Times New Roman" w:hAnsi="Times New Roman" w:cs="Times New Roman"/>
          <w:sz w:val="26"/>
          <w:szCs w:val="26"/>
        </w:rPr>
      </w:pPr>
      <w:r w:rsidRPr="009A7DB2">
        <w:rPr>
          <w:rFonts w:ascii="Times New Roman" w:eastAsia="Times New Roman" w:hAnsi="Times New Roman" w:cs="Times New Roman"/>
          <w:sz w:val="26"/>
          <w:szCs w:val="26"/>
        </w:rPr>
        <w:t>Căn cứ Quyết định số 70/2014/QĐ-TTg ngày 10 tháng 12 năm 2014 của Thủ tướng Chính phủ ban hành Điều lệ trường đại học;</w:t>
      </w:r>
    </w:p>
    <w:p w:rsidR="00AC3C7F" w:rsidRPr="009A7DB2" w:rsidRDefault="00AC3C7F" w:rsidP="00AC3C7F">
      <w:pPr>
        <w:spacing w:before="60"/>
        <w:ind w:left="0" w:right="0" w:firstLine="720"/>
        <w:jc w:val="both"/>
        <w:rPr>
          <w:rFonts w:ascii="Times New Roman" w:eastAsia="Times New Roman" w:hAnsi="Times New Roman" w:cs="Times New Roman"/>
          <w:sz w:val="26"/>
          <w:szCs w:val="26"/>
        </w:rPr>
      </w:pPr>
      <w:r w:rsidRPr="009A7DB2">
        <w:rPr>
          <w:rFonts w:ascii="Times New Roman" w:eastAsia="Times New Roman" w:hAnsi="Times New Roman" w:cs="Times New Roman"/>
          <w:sz w:val="26"/>
          <w:szCs w:val="26"/>
        </w:rPr>
        <w:t>Căn cứ Quyết định số 2136/QĐ-ĐHHHVN ngày 10 tháng 10 năm 2016 của Hiệu trưởng Trường Đại học Hàng hải Việt Nam ban hành Quy chế tổ chức và hoạt động của Trường Đại học Hàng hải Việt Nam;</w:t>
      </w:r>
    </w:p>
    <w:p w:rsidR="00AC3C7F" w:rsidRPr="009A7DB2" w:rsidRDefault="00AC3C7F" w:rsidP="00AC3C7F">
      <w:pPr>
        <w:tabs>
          <w:tab w:val="left" w:pos="709"/>
        </w:tabs>
        <w:spacing w:before="80"/>
        <w:ind w:left="0" w:right="0" w:firstLine="720"/>
        <w:jc w:val="both"/>
        <w:rPr>
          <w:rFonts w:ascii="Times New Roman" w:eastAsia="Times New Roman" w:hAnsi="Times New Roman" w:cs="Times New Roman"/>
          <w:sz w:val="26"/>
          <w:szCs w:val="26"/>
        </w:rPr>
      </w:pPr>
      <w:r w:rsidRPr="009A7DB2">
        <w:rPr>
          <w:rFonts w:ascii="Times New Roman" w:eastAsia="Times New Roman" w:hAnsi="Times New Roman" w:cs="Times New Roman"/>
          <w:sz w:val="26"/>
          <w:szCs w:val="26"/>
        </w:rPr>
        <w:t>Căn cứ Quyết định số 1510/QĐ-ĐHHHVN-ĐT ngày 17 tháng 8 năm 2017 của Hiệu trưởng Trường Đại học Hàng hải Việt Nam về ban hành Quy chế đào tạo đại học  hệ chính quy;</w:t>
      </w:r>
    </w:p>
    <w:p w:rsidR="00AC3C7F" w:rsidRPr="0021616C" w:rsidRDefault="00AC3C7F" w:rsidP="00AC3C7F">
      <w:pPr>
        <w:spacing w:before="60"/>
        <w:ind w:left="0" w:right="0"/>
        <w:jc w:val="both"/>
        <w:rPr>
          <w:rFonts w:ascii="Times New Roman" w:eastAsia="Times New Roman" w:hAnsi="Times New Roman" w:cs="Times New Roman"/>
          <w:sz w:val="26"/>
          <w:szCs w:val="26"/>
        </w:rPr>
      </w:pPr>
      <w:r w:rsidRPr="0021616C">
        <w:rPr>
          <w:rFonts w:ascii="Times New Roman" w:eastAsia="Times New Roman" w:hAnsi="Times New Roman" w:cs="Times New Roman"/>
          <w:sz w:val="26"/>
          <w:szCs w:val="26"/>
        </w:rPr>
        <w:tab/>
        <w:t xml:space="preserve">Căn cứ </w:t>
      </w:r>
      <w:r>
        <w:rPr>
          <w:rFonts w:ascii="Times New Roman" w:eastAsia="Times New Roman" w:hAnsi="Times New Roman" w:cs="Times New Roman"/>
          <w:sz w:val="26"/>
          <w:szCs w:val="26"/>
        </w:rPr>
        <w:t xml:space="preserve">Đề nghị thay đổi thuyền viên của Trưởng Khoa Máy tàu biển ngày </w:t>
      </w:r>
      <w:r w:rsidR="00785C4D">
        <w:rPr>
          <w:rFonts w:ascii="Times New Roman" w:eastAsia="Times New Roman" w:hAnsi="Times New Roman" w:cs="Times New Roman"/>
          <w:sz w:val="26"/>
          <w:szCs w:val="26"/>
        </w:rPr>
        <w:t xml:space="preserve">   tháng    </w:t>
      </w:r>
      <w:r>
        <w:rPr>
          <w:rFonts w:ascii="Times New Roman" w:eastAsia="Times New Roman" w:hAnsi="Times New Roman" w:cs="Times New Roman"/>
          <w:sz w:val="26"/>
          <w:szCs w:val="26"/>
        </w:rPr>
        <w:t xml:space="preserve"> năm </w:t>
      </w:r>
      <w:r w:rsidR="00785C4D">
        <w:rPr>
          <w:rFonts w:ascii="Times New Roman" w:eastAsia="Times New Roman" w:hAnsi="Times New Roman" w:cs="Times New Roman"/>
          <w:sz w:val="26"/>
          <w:szCs w:val="26"/>
        </w:rPr>
        <w:t xml:space="preserve">    </w:t>
      </w:r>
      <w:r w:rsidRPr="0021616C">
        <w:rPr>
          <w:rFonts w:ascii="Times New Roman" w:eastAsia="Times New Roman" w:hAnsi="Times New Roman" w:cs="Times New Roman"/>
          <w:sz w:val="26"/>
          <w:szCs w:val="26"/>
        </w:rPr>
        <w:t>;</w:t>
      </w:r>
    </w:p>
    <w:p w:rsidR="00AC3C7F" w:rsidRPr="0021616C" w:rsidRDefault="00AC3C7F" w:rsidP="00AC3C7F">
      <w:pPr>
        <w:tabs>
          <w:tab w:val="left" w:pos="960"/>
        </w:tabs>
        <w:spacing w:before="60"/>
        <w:ind w:left="709" w:right="0" w:hanging="709"/>
        <w:jc w:val="both"/>
        <w:rPr>
          <w:rFonts w:ascii="Times New Roman" w:eastAsia="Times New Roman" w:hAnsi="Times New Roman" w:cs="Times New Roman"/>
          <w:i/>
          <w:sz w:val="26"/>
          <w:szCs w:val="26"/>
        </w:rPr>
      </w:pPr>
      <w:r w:rsidRPr="0021616C">
        <w:rPr>
          <w:rFonts w:ascii="Times New Roman" w:eastAsia="Times New Roman" w:hAnsi="Times New Roman" w:cs="Times New Roman"/>
          <w:sz w:val="26"/>
          <w:szCs w:val="26"/>
        </w:rPr>
        <w:tab/>
        <w:t>Theo đề nghị của Trưởng phòng Đào tạo</w:t>
      </w:r>
      <w:r w:rsidRPr="0021616C">
        <w:rPr>
          <w:rFonts w:ascii="Times New Roman" w:eastAsia="Times New Roman" w:hAnsi="Times New Roman" w:cs="Times New Roman"/>
          <w:i/>
          <w:sz w:val="26"/>
          <w:szCs w:val="26"/>
        </w:rPr>
        <w:t>,</w:t>
      </w:r>
    </w:p>
    <w:p w:rsidR="00AC3C7F" w:rsidRPr="0021616C" w:rsidRDefault="00AC3C7F" w:rsidP="00AC3C7F">
      <w:pPr>
        <w:keepNext/>
        <w:spacing w:before="240" w:after="120"/>
        <w:ind w:left="181" w:right="0" w:hanging="181"/>
        <w:jc w:val="center"/>
        <w:outlineLvl w:val="1"/>
        <w:rPr>
          <w:rFonts w:ascii="Times New Roman" w:eastAsia="Times New Roman" w:hAnsi="Times New Roman" w:cs="Times New Roman"/>
          <w:b/>
          <w:bCs/>
          <w:sz w:val="28"/>
          <w:szCs w:val="28"/>
        </w:rPr>
      </w:pPr>
      <w:r w:rsidRPr="0021616C">
        <w:rPr>
          <w:rFonts w:ascii="Times New Roman" w:eastAsia="Times New Roman" w:hAnsi="Times New Roman" w:cs="Times New Roman"/>
          <w:b/>
          <w:bCs/>
          <w:sz w:val="28"/>
          <w:szCs w:val="28"/>
        </w:rPr>
        <w:t>QUYẾT ĐỊNH:</w:t>
      </w:r>
    </w:p>
    <w:p w:rsidR="00AC3C7F" w:rsidRPr="0021616C" w:rsidRDefault="00AC3C7F" w:rsidP="00AC3C7F">
      <w:pPr>
        <w:tabs>
          <w:tab w:val="left" w:pos="600"/>
        </w:tabs>
        <w:spacing w:line="276" w:lineRule="auto"/>
        <w:ind w:left="0" w:right="0"/>
        <w:jc w:val="both"/>
        <w:rPr>
          <w:rFonts w:ascii="Times New Roman" w:eastAsia="Times New Roman" w:hAnsi="Times New Roman" w:cs="Times New Roman"/>
          <w:sz w:val="26"/>
          <w:szCs w:val="26"/>
        </w:rPr>
      </w:pPr>
      <w:r w:rsidRPr="0021616C">
        <w:rPr>
          <w:rFonts w:ascii="Times New Roman" w:eastAsia="Times New Roman" w:hAnsi="Times New Roman" w:cs="Times New Roman"/>
          <w:b/>
          <w:sz w:val="28"/>
          <w:szCs w:val="28"/>
        </w:rPr>
        <w:tab/>
      </w:r>
      <w:r w:rsidRPr="0021616C">
        <w:rPr>
          <w:rFonts w:ascii="Times New Roman" w:eastAsia="Times New Roman" w:hAnsi="Times New Roman" w:cs="Times New Roman"/>
          <w:b/>
          <w:sz w:val="26"/>
          <w:szCs w:val="26"/>
        </w:rPr>
        <w:t>Điều 1</w:t>
      </w:r>
      <w:r w:rsidRPr="002161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Điều động Ông </w:t>
      </w:r>
      <w:r w:rsidRPr="00AC3C7F">
        <w:rPr>
          <w:rFonts w:ascii="Times New Roman" w:eastAsia="Times New Roman" w:hAnsi="Times New Roman" w:cs="Times New Roman"/>
          <w:b/>
          <w:sz w:val="26"/>
          <w:szCs w:val="26"/>
        </w:rPr>
        <w:t>Nguyễn Văn Tình</w:t>
      </w:r>
      <w:r>
        <w:rPr>
          <w:rFonts w:ascii="Times New Roman" w:eastAsia="Times New Roman" w:hAnsi="Times New Roman" w:cs="Times New Roman"/>
          <w:sz w:val="26"/>
          <w:szCs w:val="26"/>
        </w:rPr>
        <w:t xml:space="preserve"> – </w:t>
      </w:r>
      <w:r w:rsidR="00F919A3">
        <w:rPr>
          <w:rFonts w:ascii="Times New Roman" w:eastAsia="Times New Roman" w:hAnsi="Times New Roman" w:cs="Times New Roman"/>
          <w:sz w:val="26"/>
          <w:szCs w:val="26"/>
        </w:rPr>
        <w:t>K</w:t>
      </w:r>
      <w:r>
        <w:rPr>
          <w:rFonts w:ascii="Times New Roman" w:eastAsia="Times New Roman" w:hAnsi="Times New Roman" w:cs="Times New Roman"/>
          <w:sz w:val="26"/>
          <w:szCs w:val="26"/>
        </w:rPr>
        <w:t>ỹ thuật viên thuộc Khoa Máy tàu biển làm tổ trưởng tổ hướng dẫn sinh viên thực tập ngành Khai thá</w:t>
      </w:r>
      <w:r w:rsidR="00F72944">
        <w:rPr>
          <w:rFonts w:ascii="Times New Roman" w:eastAsia="Times New Roman" w:hAnsi="Times New Roman" w:cs="Times New Roman"/>
          <w:sz w:val="26"/>
          <w:szCs w:val="26"/>
        </w:rPr>
        <w:t>c máy tàu biển tại tàu huấn luyệ</w:t>
      </w:r>
      <w:r>
        <w:rPr>
          <w:rFonts w:ascii="Times New Roman" w:eastAsia="Times New Roman" w:hAnsi="Times New Roman" w:cs="Times New Roman"/>
          <w:sz w:val="26"/>
          <w:szCs w:val="26"/>
        </w:rPr>
        <w:t xml:space="preserve">n Sao Biển thay Ông Lương Nguyên Hoàng từ ngày 12 tháng 3 năm 2018.    </w:t>
      </w:r>
    </w:p>
    <w:p w:rsidR="00AC3C7F" w:rsidRPr="0021616C" w:rsidRDefault="00AC3C7F" w:rsidP="00AC3C7F">
      <w:pPr>
        <w:spacing w:line="276" w:lineRule="auto"/>
        <w:ind w:left="0" w:right="0" w:firstLine="601"/>
        <w:jc w:val="both"/>
        <w:rPr>
          <w:rFonts w:ascii="Times New Roman" w:eastAsia="Times New Roman" w:hAnsi="Times New Roman" w:cs="Times New Roman"/>
          <w:sz w:val="26"/>
          <w:szCs w:val="26"/>
        </w:rPr>
      </w:pPr>
      <w:r w:rsidRPr="0021616C">
        <w:rPr>
          <w:rFonts w:ascii="Times New Roman" w:eastAsia="Times New Roman" w:hAnsi="Times New Roman" w:cs="Times New Roman"/>
          <w:b/>
          <w:sz w:val="26"/>
          <w:szCs w:val="26"/>
        </w:rPr>
        <w:t>Điều 2</w:t>
      </w:r>
      <w:r w:rsidRPr="002161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Ông Nguyễn Văn Tình</w:t>
      </w:r>
      <w:r w:rsidRPr="002161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có trách nhiệm tổ chức hướng dẫn thực tập cho sinh viên chuyên ngành </w:t>
      </w:r>
      <w:r w:rsidR="00E328FE">
        <w:rPr>
          <w:rFonts w:ascii="Times New Roman" w:eastAsia="Times New Roman" w:hAnsi="Times New Roman" w:cs="Times New Roman"/>
          <w:sz w:val="26"/>
          <w:szCs w:val="26"/>
        </w:rPr>
        <w:t>Khai thác máy tàu biển theo kế hoạch và được hưởng lương, phụ cấp cùng các chế độ theo quy</w:t>
      </w:r>
      <w:r w:rsidR="00F72944">
        <w:rPr>
          <w:rFonts w:ascii="Times New Roman" w:eastAsia="Times New Roman" w:hAnsi="Times New Roman" w:cs="Times New Roman"/>
          <w:sz w:val="26"/>
          <w:szCs w:val="26"/>
        </w:rPr>
        <w:t xml:space="preserve"> </w:t>
      </w:r>
      <w:r w:rsidR="00E328FE">
        <w:rPr>
          <w:rFonts w:ascii="Times New Roman" w:eastAsia="Times New Roman" w:hAnsi="Times New Roman" w:cs="Times New Roman"/>
          <w:sz w:val="26"/>
          <w:szCs w:val="26"/>
        </w:rPr>
        <w:t xml:space="preserve">định của Nhà nước và của Trường Đại học Hàng hải Việt Nam. </w:t>
      </w:r>
    </w:p>
    <w:p w:rsidR="00AC3C7F" w:rsidRPr="0021616C" w:rsidRDefault="00AC3C7F" w:rsidP="00AC3C7F">
      <w:pPr>
        <w:tabs>
          <w:tab w:val="left" w:pos="0"/>
          <w:tab w:val="left" w:pos="567"/>
        </w:tabs>
        <w:spacing w:after="120" w:line="276" w:lineRule="auto"/>
        <w:ind w:left="0" w:right="0"/>
        <w:jc w:val="both"/>
        <w:rPr>
          <w:rFonts w:ascii="Times New Roman" w:eastAsia="Times New Roman" w:hAnsi="Times New Roman" w:cs="Times New Roman"/>
          <w:sz w:val="26"/>
          <w:szCs w:val="26"/>
        </w:rPr>
      </w:pPr>
      <w:r w:rsidRPr="0021616C">
        <w:rPr>
          <w:rFonts w:ascii="Times New Roman" w:eastAsia="Times New Roman" w:hAnsi="Times New Roman" w:cs="Times New Roman"/>
          <w:b/>
          <w:sz w:val="26"/>
          <w:szCs w:val="26"/>
        </w:rPr>
        <w:tab/>
        <w:t>Điều 3.</w:t>
      </w:r>
      <w:r w:rsidRPr="0021616C">
        <w:rPr>
          <w:rFonts w:ascii="Times New Roman" w:eastAsia="Times New Roman" w:hAnsi="Times New Roman" w:cs="Times New Roman"/>
          <w:sz w:val="26"/>
          <w:szCs w:val="26"/>
        </w:rPr>
        <w:t xml:space="preserve"> Trưởng các phòng: </w:t>
      </w:r>
      <w:r w:rsidR="00F919A3">
        <w:rPr>
          <w:rFonts w:ascii="Times New Roman" w:eastAsia="Times New Roman" w:hAnsi="Times New Roman" w:cs="Times New Roman"/>
          <w:sz w:val="26"/>
          <w:szCs w:val="26"/>
        </w:rPr>
        <w:t>TC-</w:t>
      </w:r>
      <w:r w:rsidRPr="0021616C">
        <w:rPr>
          <w:rFonts w:ascii="Times New Roman" w:eastAsia="Times New Roman" w:hAnsi="Times New Roman" w:cs="Times New Roman"/>
          <w:sz w:val="26"/>
          <w:szCs w:val="26"/>
        </w:rPr>
        <w:t xml:space="preserve">HC, Đào tạo, KH-TC, Trưởng Khoa </w:t>
      </w:r>
      <w:r>
        <w:rPr>
          <w:rFonts w:ascii="Times New Roman" w:eastAsia="Times New Roman" w:hAnsi="Times New Roman" w:cs="Times New Roman"/>
          <w:sz w:val="26"/>
          <w:szCs w:val="26"/>
        </w:rPr>
        <w:t>Máy tàu biển</w:t>
      </w:r>
      <w:r w:rsidRPr="0021616C">
        <w:rPr>
          <w:rFonts w:ascii="Times New Roman" w:eastAsia="Times New Roman" w:hAnsi="Times New Roman" w:cs="Times New Roman"/>
          <w:sz w:val="26"/>
          <w:szCs w:val="26"/>
        </w:rPr>
        <w:t xml:space="preserve">, </w:t>
      </w:r>
      <w:r w:rsidR="00F72944">
        <w:rPr>
          <w:rFonts w:ascii="Times New Roman" w:eastAsia="Times New Roman" w:hAnsi="Times New Roman" w:cs="Times New Roman"/>
          <w:sz w:val="26"/>
          <w:szCs w:val="26"/>
        </w:rPr>
        <w:t xml:space="preserve">Trưởng </w:t>
      </w:r>
      <w:r w:rsidRPr="0021616C">
        <w:rPr>
          <w:rFonts w:ascii="Times New Roman" w:eastAsia="Times New Roman" w:hAnsi="Times New Roman" w:cs="Times New Roman"/>
          <w:sz w:val="26"/>
          <w:szCs w:val="26"/>
        </w:rPr>
        <w:t>các đơn vị và cá nhân có tên trong Điều 1 chịu trách nhiệm thi hành Quyết định này./.</w:t>
      </w:r>
    </w:p>
    <w:tbl>
      <w:tblPr>
        <w:tblW w:w="9739" w:type="dxa"/>
        <w:tblInd w:w="-34" w:type="dxa"/>
        <w:tblLook w:val="04A0" w:firstRow="1" w:lastRow="0" w:firstColumn="1" w:lastColumn="0" w:noHBand="0" w:noVBand="1"/>
      </w:tblPr>
      <w:tblGrid>
        <w:gridCol w:w="4111"/>
        <w:gridCol w:w="5628"/>
      </w:tblGrid>
      <w:tr w:rsidR="00AC3C7F" w:rsidRPr="0021616C" w:rsidTr="00E209DF">
        <w:trPr>
          <w:trHeight w:val="1971"/>
        </w:trPr>
        <w:tc>
          <w:tcPr>
            <w:tcW w:w="4111" w:type="dxa"/>
            <w:shd w:val="clear" w:color="auto" w:fill="auto"/>
          </w:tcPr>
          <w:p w:rsidR="00AC3C7F" w:rsidRPr="0021616C" w:rsidRDefault="00AC3C7F" w:rsidP="00E209DF">
            <w:pPr>
              <w:tabs>
                <w:tab w:val="left" w:pos="0"/>
                <w:tab w:val="left" w:pos="567"/>
              </w:tabs>
              <w:spacing w:before="0"/>
              <w:ind w:left="0" w:right="0"/>
              <w:jc w:val="both"/>
              <w:rPr>
                <w:rFonts w:ascii="Times New Roman" w:eastAsia="Times New Roman" w:hAnsi="Times New Roman" w:cs="Times New Roman"/>
                <w:b/>
                <w:i/>
              </w:rPr>
            </w:pPr>
          </w:p>
          <w:p w:rsidR="00AC3C7F" w:rsidRPr="0021616C" w:rsidRDefault="00AC3C7F" w:rsidP="00E209DF">
            <w:pPr>
              <w:tabs>
                <w:tab w:val="left" w:pos="0"/>
                <w:tab w:val="left" w:pos="567"/>
              </w:tabs>
              <w:spacing w:before="0"/>
              <w:ind w:left="0" w:right="0"/>
              <w:jc w:val="both"/>
              <w:rPr>
                <w:rFonts w:ascii="Times New Roman" w:eastAsia="Times New Roman" w:hAnsi="Times New Roman" w:cs="Times New Roman"/>
                <w:b/>
                <w:i/>
              </w:rPr>
            </w:pPr>
          </w:p>
          <w:p w:rsidR="00AC3C7F" w:rsidRPr="0021616C" w:rsidRDefault="00AC3C7F" w:rsidP="00E209DF">
            <w:pPr>
              <w:tabs>
                <w:tab w:val="left" w:pos="0"/>
                <w:tab w:val="left" w:pos="567"/>
              </w:tabs>
              <w:spacing w:before="0"/>
              <w:ind w:left="0" w:right="0"/>
              <w:jc w:val="both"/>
              <w:rPr>
                <w:rFonts w:ascii="Times New Roman" w:eastAsia="Times New Roman" w:hAnsi="Times New Roman" w:cs="Times New Roman"/>
                <w:b/>
                <w:i/>
                <w:lang w:val="fr-FR"/>
              </w:rPr>
            </w:pPr>
            <w:r w:rsidRPr="0021616C">
              <w:rPr>
                <w:rFonts w:ascii="Times New Roman" w:eastAsia="Times New Roman" w:hAnsi="Times New Roman" w:cs="Times New Roman"/>
                <w:b/>
                <w:i/>
                <w:lang w:val="fr-FR"/>
              </w:rPr>
              <w:t>Nơi nhận :</w:t>
            </w:r>
          </w:p>
          <w:p w:rsidR="00AC3C7F" w:rsidRPr="0021616C" w:rsidRDefault="00AC3C7F" w:rsidP="00E209DF">
            <w:pPr>
              <w:numPr>
                <w:ilvl w:val="0"/>
                <w:numId w:val="10"/>
              </w:numPr>
              <w:tabs>
                <w:tab w:val="left" w:pos="34"/>
                <w:tab w:val="left" w:pos="567"/>
              </w:tabs>
              <w:spacing w:before="0"/>
              <w:ind w:left="34" w:right="0" w:hanging="394"/>
              <w:jc w:val="both"/>
              <w:rPr>
                <w:rFonts w:ascii="Times New Roman" w:eastAsia="Times New Roman" w:hAnsi="Times New Roman" w:cs="Times New Roman"/>
                <w:lang w:val="fr-FR"/>
              </w:rPr>
            </w:pPr>
            <w:r w:rsidRPr="0021616C">
              <w:rPr>
                <w:rFonts w:ascii="Times New Roman" w:eastAsia="Times New Roman" w:hAnsi="Times New Roman" w:cs="Times New Roman"/>
                <w:lang w:val="fr-FR"/>
              </w:rPr>
              <w:t>- Như Điều 3;</w:t>
            </w:r>
          </w:p>
          <w:p w:rsidR="00AC3C7F" w:rsidRPr="0021616C" w:rsidRDefault="00AC3C7F" w:rsidP="00E209DF">
            <w:pPr>
              <w:numPr>
                <w:ilvl w:val="0"/>
                <w:numId w:val="10"/>
              </w:numPr>
              <w:tabs>
                <w:tab w:val="left" w:pos="34"/>
                <w:tab w:val="left" w:pos="567"/>
              </w:tabs>
              <w:spacing w:before="0"/>
              <w:ind w:left="34" w:right="0" w:hanging="394"/>
              <w:jc w:val="both"/>
              <w:rPr>
                <w:rFonts w:ascii="Times New Roman" w:eastAsia="Times New Roman" w:hAnsi="Times New Roman" w:cs="Times New Roman"/>
                <w:lang w:val="fr-FR"/>
              </w:rPr>
            </w:pPr>
            <w:r w:rsidRPr="0021616C">
              <w:rPr>
                <w:rFonts w:ascii="Times New Roman" w:eastAsia="Times New Roman" w:hAnsi="Times New Roman" w:cs="Times New Roman"/>
                <w:lang w:val="fr-FR"/>
              </w:rPr>
              <w:t>- Lưu ĐT.</w:t>
            </w:r>
          </w:p>
        </w:tc>
        <w:tc>
          <w:tcPr>
            <w:tcW w:w="5628" w:type="dxa"/>
            <w:shd w:val="clear" w:color="auto" w:fill="auto"/>
          </w:tcPr>
          <w:p w:rsidR="00AC3C7F" w:rsidRPr="0021616C" w:rsidRDefault="00AC3C7F" w:rsidP="00E209DF">
            <w:pPr>
              <w:tabs>
                <w:tab w:val="left" w:pos="0"/>
                <w:tab w:val="left" w:pos="567"/>
                <w:tab w:val="center" w:pos="2706"/>
                <w:tab w:val="right" w:pos="5412"/>
              </w:tabs>
              <w:spacing w:before="0"/>
              <w:ind w:left="0" w:right="0"/>
              <w:rPr>
                <w:rFonts w:ascii="Times New Roman" w:eastAsia="Times New Roman" w:hAnsi="Times New Roman" w:cs="Times New Roman"/>
                <w:b/>
                <w:sz w:val="25"/>
                <w:szCs w:val="25"/>
                <w:lang w:val="fr-FR"/>
              </w:rPr>
            </w:pPr>
            <w:r w:rsidRPr="0021616C">
              <w:rPr>
                <w:rFonts w:ascii="Times New Roman" w:eastAsia="Times New Roman" w:hAnsi="Times New Roman" w:cs="Times New Roman"/>
                <w:b/>
                <w:sz w:val="26"/>
                <w:szCs w:val="26"/>
                <w:lang w:val="fr-FR"/>
              </w:rPr>
              <w:tab/>
            </w:r>
            <w:r w:rsidRPr="0021616C">
              <w:rPr>
                <w:rFonts w:ascii="Times New Roman" w:eastAsia="Times New Roman" w:hAnsi="Times New Roman" w:cs="Times New Roman"/>
                <w:b/>
                <w:sz w:val="26"/>
                <w:szCs w:val="26"/>
                <w:lang w:val="fr-FR"/>
              </w:rPr>
              <w:tab/>
            </w:r>
            <w:r w:rsidRPr="0021616C">
              <w:rPr>
                <w:rFonts w:ascii="Times New Roman" w:eastAsia="Times New Roman" w:hAnsi="Times New Roman" w:cs="Times New Roman"/>
                <w:b/>
                <w:sz w:val="25"/>
                <w:szCs w:val="25"/>
                <w:lang w:val="fr-FR"/>
              </w:rPr>
              <w:t>KT.HIỆU TRƯỞNG</w:t>
            </w:r>
            <w:r w:rsidRPr="0021616C">
              <w:rPr>
                <w:rFonts w:ascii="Times New Roman" w:eastAsia="Times New Roman" w:hAnsi="Times New Roman" w:cs="Times New Roman"/>
                <w:b/>
                <w:sz w:val="25"/>
                <w:szCs w:val="25"/>
                <w:lang w:val="fr-FR"/>
              </w:rPr>
              <w:tab/>
            </w:r>
          </w:p>
          <w:p w:rsidR="00AC3C7F" w:rsidRPr="0021616C" w:rsidRDefault="00AC3C7F" w:rsidP="00E209DF">
            <w:pPr>
              <w:tabs>
                <w:tab w:val="left" w:pos="0"/>
                <w:tab w:val="left" w:pos="567"/>
              </w:tabs>
              <w:spacing w:before="0"/>
              <w:ind w:left="0" w:right="0"/>
              <w:jc w:val="center"/>
              <w:rPr>
                <w:rFonts w:ascii="Times New Roman" w:eastAsia="Times New Roman" w:hAnsi="Times New Roman" w:cs="Times New Roman"/>
                <w:b/>
                <w:sz w:val="25"/>
                <w:szCs w:val="25"/>
                <w:lang w:val="fr-FR"/>
              </w:rPr>
            </w:pPr>
            <w:r w:rsidRPr="0021616C">
              <w:rPr>
                <w:rFonts w:ascii="Times New Roman" w:eastAsia="Times New Roman" w:hAnsi="Times New Roman" w:cs="Times New Roman"/>
                <w:b/>
                <w:sz w:val="25"/>
                <w:szCs w:val="25"/>
                <w:lang w:val="fr-FR"/>
              </w:rPr>
              <w:t>PHÓ HIỆU TRƯỞNG</w:t>
            </w:r>
          </w:p>
          <w:p w:rsidR="00AC3C7F" w:rsidRPr="0021616C" w:rsidRDefault="00AC3C7F" w:rsidP="00E209DF">
            <w:pPr>
              <w:tabs>
                <w:tab w:val="left" w:pos="0"/>
                <w:tab w:val="left" w:pos="567"/>
              </w:tabs>
              <w:spacing w:before="0"/>
              <w:ind w:left="0" w:right="0"/>
              <w:jc w:val="center"/>
              <w:rPr>
                <w:rFonts w:ascii="Times New Roman" w:eastAsia="Times New Roman" w:hAnsi="Times New Roman" w:cs="Times New Roman"/>
                <w:sz w:val="26"/>
                <w:szCs w:val="20"/>
                <w:lang w:val="fr-FR"/>
              </w:rPr>
            </w:pPr>
          </w:p>
          <w:p w:rsidR="00AC3C7F" w:rsidRPr="0021616C" w:rsidRDefault="00AC3C7F" w:rsidP="00E209DF">
            <w:pPr>
              <w:tabs>
                <w:tab w:val="left" w:pos="0"/>
                <w:tab w:val="left" w:pos="567"/>
              </w:tabs>
              <w:spacing w:before="0"/>
              <w:ind w:left="0" w:right="0"/>
              <w:jc w:val="center"/>
              <w:rPr>
                <w:rFonts w:ascii="Times New Roman" w:eastAsia="Times New Roman" w:hAnsi="Times New Roman" w:cs="Times New Roman"/>
                <w:sz w:val="26"/>
                <w:szCs w:val="20"/>
                <w:lang w:val="fr-FR"/>
              </w:rPr>
            </w:pPr>
          </w:p>
          <w:p w:rsidR="00AC3C7F" w:rsidRPr="0021616C" w:rsidRDefault="00AC3C7F" w:rsidP="00E209DF">
            <w:pPr>
              <w:tabs>
                <w:tab w:val="left" w:pos="0"/>
                <w:tab w:val="left" w:pos="567"/>
              </w:tabs>
              <w:spacing w:before="0"/>
              <w:ind w:left="0" w:right="0"/>
              <w:rPr>
                <w:rFonts w:ascii="Times New Roman" w:eastAsia="Times New Roman" w:hAnsi="Times New Roman" w:cs="Times New Roman"/>
                <w:sz w:val="26"/>
                <w:szCs w:val="20"/>
                <w:lang w:val="fr-FR"/>
              </w:rPr>
            </w:pPr>
          </w:p>
          <w:p w:rsidR="00AC3C7F" w:rsidRPr="0021616C" w:rsidRDefault="00AC3C7F" w:rsidP="00E209DF">
            <w:pPr>
              <w:tabs>
                <w:tab w:val="left" w:pos="0"/>
                <w:tab w:val="left" w:pos="567"/>
              </w:tabs>
              <w:spacing w:before="0"/>
              <w:ind w:left="0" w:right="0"/>
              <w:rPr>
                <w:rFonts w:ascii="Times New Roman" w:eastAsia="Times New Roman" w:hAnsi="Times New Roman" w:cs="Times New Roman"/>
                <w:sz w:val="26"/>
                <w:szCs w:val="20"/>
                <w:lang w:val="fr-FR"/>
              </w:rPr>
            </w:pPr>
          </w:p>
          <w:p w:rsidR="00AC3C7F" w:rsidRPr="0021616C" w:rsidRDefault="00AC3C7F" w:rsidP="00E209DF">
            <w:pPr>
              <w:tabs>
                <w:tab w:val="left" w:pos="0"/>
                <w:tab w:val="left" w:pos="567"/>
              </w:tabs>
              <w:spacing w:before="0"/>
              <w:ind w:left="0" w:right="0"/>
              <w:jc w:val="center"/>
              <w:rPr>
                <w:rFonts w:ascii="Times New Roman" w:eastAsia="Times New Roman" w:hAnsi="Times New Roman" w:cs="Times New Roman"/>
                <w:b/>
                <w:sz w:val="28"/>
                <w:szCs w:val="28"/>
                <w:lang w:val="fr-FR"/>
              </w:rPr>
            </w:pPr>
            <w:r w:rsidRPr="0021616C">
              <w:rPr>
                <w:rFonts w:ascii="Times New Roman" w:eastAsia="Times New Roman" w:hAnsi="Times New Roman" w:cs="Times New Roman"/>
                <w:b/>
                <w:sz w:val="26"/>
                <w:szCs w:val="28"/>
                <w:lang w:val="fr-FR"/>
              </w:rPr>
              <w:t>TS. Nguyễn Khắc Khiêm</w:t>
            </w:r>
          </w:p>
        </w:tc>
      </w:tr>
    </w:tbl>
    <w:p w:rsidR="00AC3C7F" w:rsidRDefault="00AC3C7F" w:rsidP="0098323D">
      <w:pPr>
        <w:tabs>
          <w:tab w:val="left" w:pos="5820"/>
          <w:tab w:val="left" w:pos="6060"/>
          <w:tab w:val="left" w:pos="8160"/>
          <w:tab w:val="left" w:pos="8400"/>
          <w:tab w:val="left" w:pos="8460"/>
        </w:tabs>
        <w:spacing w:before="0"/>
        <w:ind w:left="0" w:right="0"/>
        <w:rPr>
          <w:rFonts w:ascii="Times New Roman" w:hAnsi="Times New Roman" w:cs="Times New Roman"/>
          <w:sz w:val="24"/>
          <w:szCs w:val="24"/>
        </w:rPr>
      </w:pPr>
    </w:p>
    <w:p w:rsidR="00AC3C7F" w:rsidRPr="00E16794" w:rsidRDefault="00AC3C7F" w:rsidP="0098323D">
      <w:pPr>
        <w:tabs>
          <w:tab w:val="left" w:pos="5820"/>
          <w:tab w:val="left" w:pos="6060"/>
          <w:tab w:val="left" w:pos="8160"/>
          <w:tab w:val="left" w:pos="8400"/>
          <w:tab w:val="left" w:pos="8460"/>
        </w:tabs>
        <w:spacing w:before="0"/>
        <w:ind w:left="0" w:right="0"/>
        <w:rPr>
          <w:rFonts w:ascii="Times New Roman" w:hAnsi="Times New Roman" w:cs="Times New Roman"/>
          <w:sz w:val="24"/>
          <w:szCs w:val="24"/>
        </w:rPr>
      </w:pPr>
    </w:p>
    <w:sectPr w:rsidR="00AC3C7F" w:rsidRPr="00E16794" w:rsidSect="009A7DB2">
      <w:footerReference w:type="default" r:id="rId8"/>
      <w:pgSz w:w="11907" w:h="16840" w:code="9"/>
      <w:pgMar w:top="851" w:right="1134" w:bottom="425" w:left="1701" w:header="720" w:footer="346" w:gutter="0"/>
      <w:cols w:space="720"/>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E3" w:rsidRDefault="001036E3" w:rsidP="00C15000">
      <w:pPr>
        <w:spacing w:before="0"/>
      </w:pPr>
      <w:r>
        <w:separator/>
      </w:r>
    </w:p>
  </w:endnote>
  <w:endnote w:type="continuationSeparator" w:id="0">
    <w:p w:rsidR="001036E3" w:rsidRDefault="001036E3" w:rsidP="00C150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C3" w:rsidRPr="003E61A1" w:rsidRDefault="00CA20C3" w:rsidP="002A1B72">
    <w:pPr>
      <w:pStyle w:val="Footer"/>
      <w:rPr>
        <w:color w:val="FFFFFF" w:themeColor="background1"/>
        <w:sz w:val="12"/>
        <w:szCs w:val="12"/>
      </w:rPr>
    </w:pPr>
    <w:r w:rsidRPr="003E61A1">
      <w:rPr>
        <w:snapToGrid w:val="0"/>
        <w:color w:val="FFFFFF" w:themeColor="background1"/>
        <w:sz w:val="12"/>
        <w:szCs w:val="12"/>
      </w:rPr>
      <w:t xml:space="preserve">QDthuctapMTB  </w:t>
    </w:r>
    <w:r w:rsidRPr="003E61A1">
      <w:rPr>
        <w:color w:val="FFFFFF" w:themeColor="background1"/>
        <w:sz w:val="12"/>
        <w:szCs w:val="12"/>
      </w:rPr>
      <w:fldChar w:fldCharType="begin"/>
    </w:r>
    <w:r w:rsidRPr="003E61A1">
      <w:rPr>
        <w:color w:val="FFFFFF" w:themeColor="background1"/>
        <w:sz w:val="12"/>
        <w:szCs w:val="12"/>
      </w:rPr>
      <w:instrText xml:space="preserve"> DATE \@ "MM/dd/yy" </w:instrText>
    </w:r>
    <w:r w:rsidRPr="003E61A1">
      <w:rPr>
        <w:color w:val="FFFFFF" w:themeColor="background1"/>
        <w:sz w:val="12"/>
        <w:szCs w:val="12"/>
      </w:rPr>
      <w:fldChar w:fldCharType="separate"/>
    </w:r>
    <w:r w:rsidR="00442926">
      <w:rPr>
        <w:noProof/>
        <w:color w:val="FFFFFF" w:themeColor="background1"/>
        <w:sz w:val="12"/>
        <w:szCs w:val="12"/>
      </w:rPr>
      <w:t>09/11/19</w:t>
    </w:r>
    <w:r w:rsidRPr="003E61A1">
      <w:rPr>
        <w:color w:val="FFFFFF" w:themeColor="background1"/>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E3" w:rsidRDefault="001036E3" w:rsidP="00C15000">
      <w:pPr>
        <w:spacing w:before="0"/>
      </w:pPr>
      <w:r>
        <w:separator/>
      </w:r>
    </w:p>
  </w:footnote>
  <w:footnote w:type="continuationSeparator" w:id="0">
    <w:p w:rsidR="001036E3" w:rsidRDefault="001036E3" w:rsidP="00C1500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DC9"/>
    <w:multiLevelType w:val="hybridMultilevel"/>
    <w:tmpl w:val="58A04C20"/>
    <w:lvl w:ilvl="0" w:tplc="C364641E">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Times New Roman" w:hAnsi="Times New Roman" w:hint="default"/>
      </w:rPr>
    </w:lvl>
    <w:lvl w:ilvl="3" w:tplc="04090001" w:tentative="1">
      <w:start w:val="1"/>
      <w:numFmt w:val="bullet"/>
      <w:lvlText w:val=""/>
      <w:lvlJc w:val="left"/>
      <w:pPr>
        <w:ind w:left="3420" w:hanging="360"/>
      </w:pPr>
      <w:rPr>
        <w:rFonts w:ascii="Times New Roman" w:hAnsi="Times New Roman"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Times New Roman" w:hAnsi="Times New Roman" w:hint="default"/>
      </w:rPr>
    </w:lvl>
    <w:lvl w:ilvl="6" w:tplc="04090001" w:tentative="1">
      <w:start w:val="1"/>
      <w:numFmt w:val="bullet"/>
      <w:lvlText w:val=""/>
      <w:lvlJc w:val="left"/>
      <w:pPr>
        <w:ind w:left="5580" w:hanging="360"/>
      </w:pPr>
      <w:rPr>
        <w:rFonts w:ascii="Times New Roman" w:hAnsi="Times New Roman"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Times New Roman" w:hAnsi="Times New Roman" w:hint="default"/>
      </w:rPr>
    </w:lvl>
  </w:abstractNum>
  <w:abstractNum w:abstractNumId="1" w15:restartNumberingAfterBreak="0">
    <w:nsid w:val="2CFF6619"/>
    <w:multiLevelType w:val="hybridMultilevel"/>
    <w:tmpl w:val="6D26AF10"/>
    <w:lvl w:ilvl="0" w:tplc="21646A16">
      <w:numFmt w:val="bullet"/>
      <w:lvlText w:val="-"/>
      <w:lvlJc w:val="left"/>
      <w:pPr>
        <w:ind w:left="1271" w:hanging="360"/>
      </w:pPr>
      <w:rPr>
        <w:rFonts w:ascii="Times New Roman" w:eastAsia="Times New Roman" w:hAnsi="Times New Roman" w:hint="default"/>
      </w:rPr>
    </w:lvl>
    <w:lvl w:ilvl="1" w:tplc="04090003" w:tentative="1">
      <w:start w:val="1"/>
      <w:numFmt w:val="bullet"/>
      <w:lvlText w:val="o"/>
      <w:lvlJc w:val="left"/>
      <w:pPr>
        <w:ind w:left="1991" w:hanging="360"/>
      </w:pPr>
      <w:rPr>
        <w:rFonts w:ascii="Courier New" w:hAnsi="Courier New" w:hint="default"/>
      </w:rPr>
    </w:lvl>
    <w:lvl w:ilvl="2" w:tplc="04090005" w:tentative="1">
      <w:start w:val="1"/>
      <w:numFmt w:val="bullet"/>
      <w:lvlText w:val=""/>
      <w:lvlJc w:val="left"/>
      <w:pPr>
        <w:ind w:left="2711" w:hanging="360"/>
      </w:pPr>
      <w:rPr>
        <w:rFonts w:ascii="Times New Roman" w:hAnsi="Times New Roman" w:hint="default"/>
      </w:rPr>
    </w:lvl>
    <w:lvl w:ilvl="3" w:tplc="04090001" w:tentative="1">
      <w:start w:val="1"/>
      <w:numFmt w:val="bullet"/>
      <w:lvlText w:val=""/>
      <w:lvlJc w:val="left"/>
      <w:pPr>
        <w:ind w:left="3431" w:hanging="360"/>
      </w:pPr>
      <w:rPr>
        <w:rFonts w:ascii="Times New Roman" w:hAnsi="Times New Roman" w:hint="default"/>
      </w:rPr>
    </w:lvl>
    <w:lvl w:ilvl="4" w:tplc="04090003" w:tentative="1">
      <w:start w:val="1"/>
      <w:numFmt w:val="bullet"/>
      <w:lvlText w:val="o"/>
      <w:lvlJc w:val="left"/>
      <w:pPr>
        <w:ind w:left="4151" w:hanging="360"/>
      </w:pPr>
      <w:rPr>
        <w:rFonts w:ascii="Courier New" w:hAnsi="Courier New" w:hint="default"/>
      </w:rPr>
    </w:lvl>
    <w:lvl w:ilvl="5" w:tplc="04090005" w:tentative="1">
      <w:start w:val="1"/>
      <w:numFmt w:val="bullet"/>
      <w:lvlText w:val=""/>
      <w:lvlJc w:val="left"/>
      <w:pPr>
        <w:ind w:left="4871" w:hanging="360"/>
      </w:pPr>
      <w:rPr>
        <w:rFonts w:ascii="Times New Roman" w:hAnsi="Times New Roman" w:hint="default"/>
      </w:rPr>
    </w:lvl>
    <w:lvl w:ilvl="6" w:tplc="04090001" w:tentative="1">
      <w:start w:val="1"/>
      <w:numFmt w:val="bullet"/>
      <w:lvlText w:val=""/>
      <w:lvlJc w:val="left"/>
      <w:pPr>
        <w:ind w:left="5591" w:hanging="360"/>
      </w:pPr>
      <w:rPr>
        <w:rFonts w:ascii="Times New Roman" w:hAnsi="Times New Roman" w:hint="default"/>
      </w:rPr>
    </w:lvl>
    <w:lvl w:ilvl="7" w:tplc="04090003" w:tentative="1">
      <w:start w:val="1"/>
      <w:numFmt w:val="bullet"/>
      <w:lvlText w:val="o"/>
      <w:lvlJc w:val="left"/>
      <w:pPr>
        <w:ind w:left="6311" w:hanging="360"/>
      </w:pPr>
      <w:rPr>
        <w:rFonts w:ascii="Courier New" w:hAnsi="Courier New" w:hint="default"/>
      </w:rPr>
    </w:lvl>
    <w:lvl w:ilvl="8" w:tplc="04090005" w:tentative="1">
      <w:start w:val="1"/>
      <w:numFmt w:val="bullet"/>
      <w:lvlText w:val=""/>
      <w:lvlJc w:val="left"/>
      <w:pPr>
        <w:ind w:left="7031" w:hanging="360"/>
      </w:pPr>
      <w:rPr>
        <w:rFonts w:ascii="Times New Roman" w:hAnsi="Times New Roman" w:hint="default"/>
      </w:rPr>
    </w:lvl>
  </w:abstractNum>
  <w:abstractNum w:abstractNumId="2" w15:restartNumberingAfterBreak="0">
    <w:nsid w:val="39CD3085"/>
    <w:multiLevelType w:val="hybridMultilevel"/>
    <w:tmpl w:val="30F48508"/>
    <w:lvl w:ilvl="0" w:tplc="E43A27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C5FE3"/>
    <w:multiLevelType w:val="hybridMultilevel"/>
    <w:tmpl w:val="94806250"/>
    <w:lvl w:ilvl="0" w:tplc="4A9800D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803A8B"/>
    <w:multiLevelType w:val="hybridMultilevel"/>
    <w:tmpl w:val="9606C93C"/>
    <w:lvl w:ilvl="0" w:tplc="DC1A6838">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5" w15:restartNumberingAfterBreak="0">
    <w:nsid w:val="442B5C3F"/>
    <w:multiLevelType w:val="hybridMultilevel"/>
    <w:tmpl w:val="00702BE4"/>
    <w:lvl w:ilvl="0" w:tplc="3B36033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Times New Roman" w:hAnsi="Times New Roman" w:hint="default"/>
      </w:rPr>
    </w:lvl>
    <w:lvl w:ilvl="3" w:tplc="04090001" w:tentative="1">
      <w:start w:val="1"/>
      <w:numFmt w:val="bullet"/>
      <w:lvlText w:val=""/>
      <w:lvlJc w:val="left"/>
      <w:pPr>
        <w:tabs>
          <w:tab w:val="num" w:pos="3229"/>
        </w:tabs>
        <w:ind w:left="3229" w:hanging="360"/>
      </w:pPr>
      <w:rPr>
        <w:rFonts w:ascii="Times New Roman" w:hAnsi="Times New Roman"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Times New Roman" w:hAnsi="Times New Roman" w:hint="default"/>
      </w:rPr>
    </w:lvl>
    <w:lvl w:ilvl="6" w:tplc="04090001" w:tentative="1">
      <w:start w:val="1"/>
      <w:numFmt w:val="bullet"/>
      <w:lvlText w:val=""/>
      <w:lvlJc w:val="left"/>
      <w:pPr>
        <w:tabs>
          <w:tab w:val="num" w:pos="5389"/>
        </w:tabs>
        <w:ind w:left="5389" w:hanging="360"/>
      </w:pPr>
      <w:rPr>
        <w:rFonts w:ascii="Times New Roman" w:hAnsi="Times New Roman"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Times New Roman" w:hAnsi="Times New Roman" w:hint="default"/>
      </w:rPr>
    </w:lvl>
  </w:abstractNum>
  <w:abstractNum w:abstractNumId="6" w15:restartNumberingAfterBreak="0">
    <w:nsid w:val="4BD569E8"/>
    <w:multiLevelType w:val="hybridMultilevel"/>
    <w:tmpl w:val="5B7E4D2C"/>
    <w:lvl w:ilvl="0" w:tplc="D0CA8BE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7" w15:restartNumberingAfterBreak="0">
    <w:nsid w:val="4FF53091"/>
    <w:multiLevelType w:val="hybridMultilevel"/>
    <w:tmpl w:val="8D02305A"/>
    <w:lvl w:ilvl="0" w:tplc="39526AB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56FF3F47"/>
    <w:multiLevelType w:val="hybridMultilevel"/>
    <w:tmpl w:val="6E7264C0"/>
    <w:lvl w:ilvl="0" w:tplc="C9BCE04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9" w15:restartNumberingAfterBreak="0">
    <w:nsid w:val="71C431DE"/>
    <w:multiLevelType w:val="hybridMultilevel"/>
    <w:tmpl w:val="64884CAC"/>
    <w:lvl w:ilvl="0" w:tplc="9CF29DA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9"/>
  </w:num>
  <w:num w:numId="3">
    <w:abstractNumId w:val="4"/>
  </w:num>
  <w:num w:numId="4">
    <w:abstractNumId w:val="5"/>
  </w:num>
  <w:num w:numId="5">
    <w:abstractNumId w:val="8"/>
  </w:num>
  <w:num w:numId="6">
    <w:abstractNumId w:val="0"/>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94"/>
    <w:rsid w:val="00000309"/>
    <w:rsid w:val="0000133F"/>
    <w:rsid w:val="00001FBF"/>
    <w:rsid w:val="00006B9C"/>
    <w:rsid w:val="00010B5A"/>
    <w:rsid w:val="00014610"/>
    <w:rsid w:val="00017908"/>
    <w:rsid w:val="00025715"/>
    <w:rsid w:val="0004015F"/>
    <w:rsid w:val="0004257F"/>
    <w:rsid w:val="0004281D"/>
    <w:rsid w:val="00043BB2"/>
    <w:rsid w:val="00050FCC"/>
    <w:rsid w:val="00054D6A"/>
    <w:rsid w:val="000618ED"/>
    <w:rsid w:val="00061FFF"/>
    <w:rsid w:val="00062312"/>
    <w:rsid w:val="00065469"/>
    <w:rsid w:val="00065C5E"/>
    <w:rsid w:val="000670A7"/>
    <w:rsid w:val="00067FE3"/>
    <w:rsid w:val="00070CBC"/>
    <w:rsid w:val="00074653"/>
    <w:rsid w:val="00082929"/>
    <w:rsid w:val="00083409"/>
    <w:rsid w:val="000844DF"/>
    <w:rsid w:val="00084BCB"/>
    <w:rsid w:val="00085F81"/>
    <w:rsid w:val="00086B7B"/>
    <w:rsid w:val="0009076D"/>
    <w:rsid w:val="00090896"/>
    <w:rsid w:val="00091D3C"/>
    <w:rsid w:val="00094C10"/>
    <w:rsid w:val="000A1CBE"/>
    <w:rsid w:val="000B05E2"/>
    <w:rsid w:val="000B11A9"/>
    <w:rsid w:val="000B15C8"/>
    <w:rsid w:val="000C2E98"/>
    <w:rsid w:val="000C2ECC"/>
    <w:rsid w:val="000D3352"/>
    <w:rsid w:val="000D351D"/>
    <w:rsid w:val="000D48B6"/>
    <w:rsid w:val="000D5063"/>
    <w:rsid w:val="000D62A7"/>
    <w:rsid w:val="000D7D06"/>
    <w:rsid w:val="000E295D"/>
    <w:rsid w:val="000E6E46"/>
    <w:rsid w:val="000E7173"/>
    <w:rsid w:val="00101D8E"/>
    <w:rsid w:val="00102E9D"/>
    <w:rsid w:val="001036E3"/>
    <w:rsid w:val="00106DD5"/>
    <w:rsid w:val="00106EC0"/>
    <w:rsid w:val="00111012"/>
    <w:rsid w:val="0011113B"/>
    <w:rsid w:val="00111E27"/>
    <w:rsid w:val="00116372"/>
    <w:rsid w:val="001175F1"/>
    <w:rsid w:val="0012646E"/>
    <w:rsid w:val="00126A02"/>
    <w:rsid w:val="00140A6D"/>
    <w:rsid w:val="001419A1"/>
    <w:rsid w:val="001476D1"/>
    <w:rsid w:val="00150E4A"/>
    <w:rsid w:val="00152690"/>
    <w:rsid w:val="001545E6"/>
    <w:rsid w:val="00155315"/>
    <w:rsid w:val="00155D7D"/>
    <w:rsid w:val="001579D6"/>
    <w:rsid w:val="001618C8"/>
    <w:rsid w:val="001649CA"/>
    <w:rsid w:val="0017057F"/>
    <w:rsid w:val="0017118E"/>
    <w:rsid w:val="00173027"/>
    <w:rsid w:val="00173411"/>
    <w:rsid w:val="00176311"/>
    <w:rsid w:val="001775DD"/>
    <w:rsid w:val="00182DE0"/>
    <w:rsid w:val="0019256E"/>
    <w:rsid w:val="001931F9"/>
    <w:rsid w:val="001A000A"/>
    <w:rsid w:val="001A70E7"/>
    <w:rsid w:val="001B3003"/>
    <w:rsid w:val="001C15D4"/>
    <w:rsid w:val="001C16F8"/>
    <w:rsid w:val="001C32AE"/>
    <w:rsid w:val="001D2BB8"/>
    <w:rsid w:val="001D4820"/>
    <w:rsid w:val="001D5EA9"/>
    <w:rsid w:val="001E199E"/>
    <w:rsid w:val="001E7517"/>
    <w:rsid w:val="001F151C"/>
    <w:rsid w:val="001F69B1"/>
    <w:rsid w:val="002103BE"/>
    <w:rsid w:val="00211595"/>
    <w:rsid w:val="0021616C"/>
    <w:rsid w:val="00216F8B"/>
    <w:rsid w:val="002207D9"/>
    <w:rsid w:val="002239E6"/>
    <w:rsid w:val="00225AC9"/>
    <w:rsid w:val="00225D76"/>
    <w:rsid w:val="002269E1"/>
    <w:rsid w:val="00227B50"/>
    <w:rsid w:val="00235649"/>
    <w:rsid w:val="002444B3"/>
    <w:rsid w:val="002555F3"/>
    <w:rsid w:val="002568DA"/>
    <w:rsid w:val="00262317"/>
    <w:rsid w:val="00262AFA"/>
    <w:rsid w:val="00265C74"/>
    <w:rsid w:val="00270042"/>
    <w:rsid w:val="002708CA"/>
    <w:rsid w:val="002736DE"/>
    <w:rsid w:val="00274305"/>
    <w:rsid w:val="002807DB"/>
    <w:rsid w:val="002813EF"/>
    <w:rsid w:val="00283F98"/>
    <w:rsid w:val="00290690"/>
    <w:rsid w:val="00295469"/>
    <w:rsid w:val="00295961"/>
    <w:rsid w:val="00296A46"/>
    <w:rsid w:val="002A1129"/>
    <w:rsid w:val="002A1B72"/>
    <w:rsid w:val="002A53E3"/>
    <w:rsid w:val="002B315C"/>
    <w:rsid w:val="002C016C"/>
    <w:rsid w:val="002C2F13"/>
    <w:rsid w:val="002C32EE"/>
    <w:rsid w:val="002C47AC"/>
    <w:rsid w:val="002D1585"/>
    <w:rsid w:val="002D1BD7"/>
    <w:rsid w:val="002D2A9F"/>
    <w:rsid w:val="002D4665"/>
    <w:rsid w:val="002E000F"/>
    <w:rsid w:val="002E3249"/>
    <w:rsid w:val="002E3E3F"/>
    <w:rsid w:val="002E480A"/>
    <w:rsid w:val="002E501A"/>
    <w:rsid w:val="002E513F"/>
    <w:rsid w:val="002E5D01"/>
    <w:rsid w:val="002E5E0A"/>
    <w:rsid w:val="002E6DA9"/>
    <w:rsid w:val="002E6E6C"/>
    <w:rsid w:val="002E7D2A"/>
    <w:rsid w:val="002F1B9B"/>
    <w:rsid w:val="002F4BBB"/>
    <w:rsid w:val="002F6EA0"/>
    <w:rsid w:val="002F7903"/>
    <w:rsid w:val="002F7FA8"/>
    <w:rsid w:val="0030248E"/>
    <w:rsid w:val="00302DAD"/>
    <w:rsid w:val="00304CBF"/>
    <w:rsid w:val="00304DA3"/>
    <w:rsid w:val="00305C64"/>
    <w:rsid w:val="00313C9C"/>
    <w:rsid w:val="00313D83"/>
    <w:rsid w:val="003218DA"/>
    <w:rsid w:val="00326E4C"/>
    <w:rsid w:val="00330A68"/>
    <w:rsid w:val="003333AB"/>
    <w:rsid w:val="003345F4"/>
    <w:rsid w:val="0033476A"/>
    <w:rsid w:val="0033563E"/>
    <w:rsid w:val="003362C4"/>
    <w:rsid w:val="0034681B"/>
    <w:rsid w:val="0035409A"/>
    <w:rsid w:val="003545A4"/>
    <w:rsid w:val="00355F0B"/>
    <w:rsid w:val="0036635D"/>
    <w:rsid w:val="00366535"/>
    <w:rsid w:val="0037506D"/>
    <w:rsid w:val="00375595"/>
    <w:rsid w:val="00382C97"/>
    <w:rsid w:val="0038685F"/>
    <w:rsid w:val="00394B22"/>
    <w:rsid w:val="00395CD4"/>
    <w:rsid w:val="003A7B94"/>
    <w:rsid w:val="003B12F3"/>
    <w:rsid w:val="003B2AC0"/>
    <w:rsid w:val="003C0DB4"/>
    <w:rsid w:val="003C6D94"/>
    <w:rsid w:val="003C6F92"/>
    <w:rsid w:val="003D00E4"/>
    <w:rsid w:val="003D1680"/>
    <w:rsid w:val="003D403F"/>
    <w:rsid w:val="003D62C1"/>
    <w:rsid w:val="003E0906"/>
    <w:rsid w:val="003E2CC6"/>
    <w:rsid w:val="003E4ABB"/>
    <w:rsid w:val="003E50A5"/>
    <w:rsid w:val="003E61A1"/>
    <w:rsid w:val="003E7708"/>
    <w:rsid w:val="003F0D47"/>
    <w:rsid w:val="003F0E0D"/>
    <w:rsid w:val="003F115C"/>
    <w:rsid w:val="003F503F"/>
    <w:rsid w:val="003F5B11"/>
    <w:rsid w:val="004042DB"/>
    <w:rsid w:val="0042032C"/>
    <w:rsid w:val="00421879"/>
    <w:rsid w:val="0042261B"/>
    <w:rsid w:val="00422CB9"/>
    <w:rsid w:val="00424B41"/>
    <w:rsid w:val="00426908"/>
    <w:rsid w:val="00431B47"/>
    <w:rsid w:val="0043202C"/>
    <w:rsid w:val="00433BB8"/>
    <w:rsid w:val="004414B7"/>
    <w:rsid w:val="00442926"/>
    <w:rsid w:val="00444FCD"/>
    <w:rsid w:val="00445920"/>
    <w:rsid w:val="00450556"/>
    <w:rsid w:val="004515BB"/>
    <w:rsid w:val="00454679"/>
    <w:rsid w:val="00454986"/>
    <w:rsid w:val="0045680E"/>
    <w:rsid w:val="004600D7"/>
    <w:rsid w:val="00461FD7"/>
    <w:rsid w:val="0047045D"/>
    <w:rsid w:val="00472DFF"/>
    <w:rsid w:val="00473102"/>
    <w:rsid w:val="00482E91"/>
    <w:rsid w:val="004848BD"/>
    <w:rsid w:val="00490918"/>
    <w:rsid w:val="00494E26"/>
    <w:rsid w:val="00496A73"/>
    <w:rsid w:val="00497E92"/>
    <w:rsid w:val="004A07FA"/>
    <w:rsid w:val="004A53AB"/>
    <w:rsid w:val="004A6B5D"/>
    <w:rsid w:val="004B1B8B"/>
    <w:rsid w:val="004B7A36"/>
    <w:rsid w:val="004C1616"/>
    <w:rsid w:val="004C3015"/>
    <w:rsid w:val="004C5EBF"/>
    <w:rsid w:val="004C7EE6"/>
    <w:rsid w:val="004D1426"/>
    <w:rsid w:val="004D376D"/>
    <w:rsid w:val="004D4933"/>
    <w:rsid w:val="004E001B"/>
    <w:rsid w:val="004E48EF"/>
    <w:rsid w:val="004E5F7B"/>
    <w:rsid w:val="004F0160"/>
    <w:rsid w:val="004F08E9"/>
    <w:rsid w:val="004F1CF5"/>
    <w:rsid w:val="00500BA3"/>
    <w:rsid w:val="005011FB"/>
    <w:rsid w:val="00505C8C"/>
    <w:rsid w:val="00506F39"/>
    <w:rsid w:val="00510DBD"/>
    <w:rsid w:val="00512786"/>
    <w:rsid w:val="0051628C"/>
    <w:rsid w:val="00516DF7"/>
    <w:rsid w:val="00523486"/>
    <w:rsid w:val="00525978"/>
    <w:rsid w:val="00526A91"/>
    <w:rsid w:val="00526CA9"/>
    <w:rsid w:val="00535343"/>
    <w:rsid w:val="00542070"/>
    <w:rsid w:val="00547B08"/>
    <w:rsid w:val="0055239E"/>
    <w:rsid w:val="005531A2"/>
    <w:rsid w:val="00554482"/>
    <w:rsid w:val="00554671"/>
    <w:rsid w:val="00554DF8"/>
    <w:rsid w:val="00556865"/>
    <w:rsid w:val="00564E69"/>
    <w:rsid w:val="005659EB"/>
    <w:rsid w:val="0059450E"/>
    <w:rsid w:val="00595F35"/>
    <w:rsid w:val="00596B2F"/>
    <w:rsid w:val="0059792C"/>
    <w:rsid w:val="005A1AEE"/>
    <w:rsid w:val="005A78F8"/>
    <w:rsid w:val="005B525A"/>
    <w:rsid w:val="005B75C1"/>
    <w:rsid w:val="005C5AEA"/>
    <w:rsid w:val="005E3572"/>
    <w:rsid w:val="005E5E0D"/>
    <w:rsid w:val="005E76B5"/>
    <w:rsid w:val="005F49AD"/>
    <w:rsid w:val="005F4B77"/>
    <w:rsid w:val="005F782B"/>
    <w:rsid w:val="006001FA"/>
    <w:rsid w:val="0060233B"/>
    <w:rsid w:val="006038F6"/>
    <w:rsid w:val="0060457A"/>
    <w:rsid w:val="00605213"/>
    <w:rsid w:val="0060522A"/>
    <w:rsid w:val="006120D7"/>
    <w:rsid w:val="00613D7F"/>
    <w:rsid w:val="00623FCB"/>
    <w:rsid w:val="00625EB4"/>
    <w:rsid w:val="0063108C"/>
    <w:rsid w:val="006372D1"/>
    <w:rsid w:val="006411F5"/>
    <w:rsid w:val="00643DC6"/>
    <w:rsid w:val="00644E2A"/>
    <w:rsid w:val="00646C86"/>
    <w:rsid w:val="00651973"/>
    <w:rsid w:val="0065239B"/>
    <w:rsid w:val="00652710"/>
    <w:rsid w:val="00653545"/>
    <w:rsid w:val="00653BE0"/>
    <w:rsid w:val="00656E92"/>
    <w:rsid w:val="00656EFD"/>
    <w:rsid w:val="00657D10"/>
    <w:rsid w:val="00660067"/>
    <w:rsid w:val="006655AF"/>
    <w:rsid w:val="00665BB3"/>
    <w:rsid w:val="006764A9"/>
    <w:rsid w:val="00677C95"/>
    <w:rsid w:val="0068261F"/>
    <w:rsid w:val="00683501"/>
    <w:rsid w:val="006853A9"/>
    <w:rsid w:val="006857AB"/>
    <w:rsid w:val="00686BDC"/>
    <w:rsid w:val="00686DD7"/>
    <w:rsid w:val="00693BF8"/>
    <w:rsid w:val="00695B1F"/>
    <w:rsid w:val="006A2F3E"/>
    <w:rsid w:val="006A37CC"/>
    <w:rsid w:val="006A44A9"/>
    <w:rsid w:val="006A4DA0"/>
    <w:rsid w:val="006A54F3"/>
    <w:rsid w:val="006A5BD6"/>
    <w:rsid w:val="006A5DE8"/>
    <w:rsid w:val="006A6383"/>
    <w:rsid w:val="006A69DA"/>
    <w:rsid w:val="006A6AC2"/>
    <w:rsid w:val="006B0514"/>
    <w:rsid w:val="006B1F7B"/>
    <w:rsid w:val="006B5754"/>
    <w:rsid w:val="006B5875"/>
    <w:rsid w:val="006B5F08"/>
    <w:rsid w:val="006C2ADD"/>
    <w:rsid w:val="006C3967"/>
    <w:rsid w:val="006C6197"/>
    <w:rsid w:val="006C75C0"/>
    <w:rsid w:val="006C78BF"/>
    <w:rsid w:val="006D0941"/>
    <w:rsid w:val="006D643C"/>
    <w:rsid w:val="006E0C00"/>
    <w:rsid w:val="006E23AE"/>
    <w:rsid w:val="006E2C43"/>
    <w:rsid w:val="006F44F4"/>
    <w:rsid w:val="006F4E37"/>
    <w:rsid w:val="006F5E65"/>
    <w:rsid w:val="00700DCD"/>
    <w:rsid w:val="00702901"/>
    <w:rsid w:val="00703ECB"/>
    <w:rsid w:val="007046FF"/>
    <w:rsid w:val="007250A5"/>
    <w:rsid w:val="00727017"/>
    <w:rsid w:val="00733898"/>
    <w:rsid w:val="00736588"/>
    <w:rsid w:val="00740C8C"/>
    <w:rsid w:val="00743A4B"/>
    <w:rsid w:val="00743DA0"/>
    <w:rsid w:val="00745932"/>
    <w:rsid w:val="007463FC"/>
    <w:rsid w:val="0075029C"/>
    <w:rsid w:val="007578C9"/>
    <w:rsid w:val="00757A59"/>
    <w:rsid w:val="00760FFC"/>
    <w:rsid w:val="0076133E"/>
    <w:rsid w:val="00763031"/>
    <w:rsid w:val="00770A0B"/>
    <w:rsid w:val="00770B40"/>
    <w:rsid w:val="00774953"/>
    <w:rsid w:val="007756F5"/>
    <w:rsid w:val="00777FE3"/>
    <w:rsid w:val="007822D1"/>
    <w:rsid w:val="00782953"/>
    <w:rsid w:val="007846FA"/>
    <w:rsid w:val="00785C4D"/>
    <w:rsid w:val="00790AEE"/>
    <w:rsid w:val="007928B3"/>
    <w:rsid w:val="007951D4"/>
    <w:rsid w:val="00797F32"/>
    <w:rsid w:val="007A0470"/>
    <w:rsid w:val="007B3C7D"/>
    <w:rsid w:val="007B605E"/>
    <w:rsid w:val="007B660B"/>
    <w:rsid w:val="007C1143"/>
    <w:rsid w:val="007C2099"/>
    <w:rsid w:val="007C3286"/>
    <w:rsid w:val="007C4A11"/>
    <w:rsid w:val="007C7FAE"/>
    <w:rsid w:val="007D1002"/>
    <w:rsid w:val="007D234D"/>
    <w:rsid w:val="007E28B5"/>
    <w:rsid w:val="007E3E16"/>
    <w:rsid w:val="007E64EA"/>
    <w:rsid w:val="007E78DE"/>
    <w:rsid w:val="007F08F9"/>
    <w:rsid w:val="007F172D"/>
    <w:rsid w:val="007F2E8E"/>
    <w:rsid w:val="007F3012"/>
    <w:rsid w:val="007F469C"/>
    <w:rsid w:val="00800BFE"/>
    <w:rsid w:val="008019AC"/>
    <w:rsid w:val="00802CBA"/>
    <w:rsid w:val="00807611"/>
    <w:rsid w:val="0080789A"/>
    <w:rsid w:val="00807CC6"/>
    <w:rsid w:val="00810371"/>
    <w:rsid w:val="008119F3"/>
    <w:rsid w:val="00813506"/>
    <w:rsid w:val="0082104A"/>
    <w:rsid w:val="00821D21"/>
    <w:rsid w:val="00823251"/>
    <w:rsid w:val="00823EF4"/>
    <w:rsid w:val="008350F4"/>
    <w:rsid w:val="00837A19"/>
    <w:rsid w:val="0084169E"/>
    <w:rsid w:val="00843150"/>
    <w:rsid w:val="008434CF"/>
    <w:rsid w:val="00843ECF"/>
    <w:rsid w:val="00847B29"/>
    <w:rsid w:val="00854674"/>
    <w:rsid w:val="00856111"/>
    <w:rsid w:val="008574EF"/>
    <w:rsid w:val="00862B4D"/>
    <w:rsid w:val="00867933"/>
    <w:rsid w:val="00871ACA"/>
    <w:rsid w:val="0087657C"/>
    <w:rsid w:val="0087775E"/>
    <w:rsid w:val="00883B8F"/>
    <w:rsid w:val="00884D74"/>
    <w:rsid w:val="00885665"/>
    <w:rsid w:val="008905FF"/>
    <w:rsid w:val="00891E8F"/>
    <w:rsid w:val="00892998"/>
    <w:rsid w:val="00893D4F"/>
    <w:rsid w:val="00893D79"/>
    <w:rsid w:val="0089724A"/>
    <w:rsid w:val="008A0E3A"/>
    <w:rsid w:val="008A2911"/>
    <w:rsid w:val="008A3119"/>
    <w:rsid w:val="008B0BD7"/>
    <w:rsid w:val="008C786B"/>
    <w:rsid w:val="008D1B60"/>
    <w:rsid w:val="008D6042"/>
    <w:rsid w:val="008E7CAA"/>
    <w:rsid w:val="008F6E04"/>
    <w:rsid w:val="008F72E0"/>
    <w:rsid w:val="008F7F81"/>
    <w:rsid w:val="0090099D"/>
    <w:rsid w:val="00900E06"/>
    <w:rsid w:val="00903757"/>
    <w:rsid w:val="00903895"/>
    <w:rsid w:val="009043FC"/>
    <w:rsid w:val="009055D5"/>
    <w:rsid w:val="00911E8F"/>
    <w:rsid w:val="00914ADA"/>
    <w:rsid w:val="00915014"/>
    <w:rsid w:val="00915353"/>
    <w:rsid w:val="009220E9"/>
    <w:rsid w:val="00922B29"/>
    <w:rsid w:val="00925187"/>
    <w:rsid w:val="00925E6A"/>
    <w:rsid w:val="00926209"/>
    <w:rsid w:val="00930772"/>
    <w:rsid w:val="00936B56"/>
    <w:rsid w:val="00936ED1"/>
    <w:rsid w:val="00937C37"/>
    <w:rsid w:val="00940A4C"/>
    <w:rsid w:val="009455F9"/>
    <w:rsid w:val="00945E31"/>
    <w:rsid w:val="00954DB4"/>
    <w:rsid w:val="0096107C"/>
    <w:rsid w:val="0096523F"/>
    <w:rsid w:val="009668B5"/>
    <w:rsid w:val="00970465"/>
    <w:rsid w:val="009723DC"/>
    <w:rsid w:val="00974AD0"/>
    <w:rsid w:val="0098323D"/>
    <w:rsid w:val="009854CC"/>
    <w:rsid w:val="009878C1"/>
    <w:rsid w:val="009916A6"/>
    <w:rsid w:val="009A0285"/>
    <w:rsid w:val="009A51A8"/>
    <w:rsid w:val="009A7307"/>
    <w:rsid w:val="009A785D"/>
    <w:rsid w:val="009A7A12"/>
    <w:rsid w:val="009A7DB2"/>
    <w:rsid w:val="009B0DE3"/>
    <w:rsid w:val="009B1DE1"/>
    <w:rsid w:val="009B69E9"/>
    <w:rsid w:val="009C1495"/>
    <w:rsid w:val="009C23B8"/>
    <w:rsid w:val="009C5AB2"/>
    <w:rsid w:val="009D283F"/>
    <w:rsid w:val="009D505B"/>
    <w:rsid w:val="009D5633"/>
    <w:rsid w:val="009F11E3"/>
    <w:rsid w:val="009F1DFF"/>
    <w:rsid w:val="009F6760"/>
    <w:rsid w:val="00A01A72"/>
    <w:rsid w:val="00A024BC"/>
    <w:rsid w:val="00A02B09"/>
    <w:rsid w:val="00A13E35"/>
    <w:rsid w:val="00A1429A"/>
    <w:rsid w:val="00A1431C"/>
    <w:rsid w:val="00A158FF"/>
    <w:rsid w:val="00A179E0"/>
    <w:rsid w:val="00A21DF3"/>
    <w:rsid w:val="00A22A6F"/>
    <w:rsid w:val="00A24E04"/>
    <w:rsid w:val="00A2544E"/>
    <w:rsid w:val="00A31D62"/>
    <w:rsid w:val="00A32042"/>
    <w:rsid w:val="00A32F15"/>
    <w:rsid w:val="00A349C5"/>
    <w:rsid w:val="00A35312"/>
    <w:rsid w:val="00A35797"/>
    <w:rsid w:val="00A372C8"/>
    <w:rsid w:val="00A4660E"/>
    <w:rsid w:val="00A53341"/>
    <w:rsid w:val="00A54AAE"/>
    <w:rsid w:val="00A579A2"/>
    <w:rsid w:val="00A57BF9"/>
    <w:rsid w:val="00A57DA0"/>
    <w:rsid w:val="00A6034E"/>
    <w:rsid w:val="00A609FD"/>
    <w:rsid w:val="00A62782"/>
    <w:rsid w:val="00A63169"/>
    <w:rsid w:val="00A64DEC"/>
    <w:rsid w:val="00A7026B"/>
    <w:rsid w:val="00A759C6"/>
    <w:rsid w:val="00A75E18"/>
    <w:rsid w:val="00A77BD5"/>
    <w:rsid w:val="00A80033"/>
    <w:rsid w:val="00A806EF"/>
    <w:rsid w:val="00A84EFB"/>
    <w:rsid w:val="00A8676F"/>
    <w:rsid w:val="00A867DC"/>
    <w:rsid w:val="00A94533"/>
    <w:rsid w:val="00A96664"/>
    <w:rsid w:val="00AA06C7"/>
    <w:rsid w:val="00AA06DC"/>
    <w:rsid w:val="00AA1621"/>
    <w:rsid w:val="00AA790F"/>
    <w:rsid w:val="00AB34D5"/>
    <w:rsid w:val="00AB6EF9"/>
    <w:rsid w:val="00AC118A"/>
    <w:rsid w:val="00AC3C7F"/>
    <w:rsid w:val="00AD13D9"/>
    <w:rsid w:val="00AD63F3"/>
    <w:rsid w:val="00AD7872"/>
    <w:rsid w:val="00AE0BB8"/>
    <w:rsid w:val="00AE4642"/>
    <w:rsid w:val="00AE5C45"/>
    <w:rsid w:val="00AE6726"/>
    <w:rsid w:val="00AF3245"/>
    <w:rsid w:val="00AF78E6"/>
    <w:rsid w:val="00B05117"/>
    <w:rsid w:val="00B07E5A"/>
    <w:rsid w:val="00B12919"/>
    <w:rsid w:val="00B16202"/>
    <w:rsid w:val="00B213FC"/>
    <w:rsid w:val="00B22A71"/>
    <w:rsid w:val="00B23DF7"/>
    <w:rsid w:val="00B25457"/>
    <w:rsid w:val="00B26477"/>
    <w:rsid w:val="00B44495"/>
    <w:rsid w:val="00B470A0"/>
    <w:rsid w:val="00B51B58"/>
    <w:rsid w:val="00B52284"/>
    <w:rsid w:val="00B55B99"/>
    <w:rsid w:val="00B56CD0"/>
    <w:rsid w:val="00B6015F"/>
    <w:rsid w:val="00B617AE"/>
    <w:rsid w:val="00B6209F"/>
    <w:rsid w:val="00B627C1"/>
    <w:rsid w:val="00B629C3"/>
    <w:rsid w:val="00B62CC3"/>
    <w:rsid w:val="00B63401"/>
    <w:rsid w:val="00B63BC1"/>
    <w:rsid w:val="00B67FB2"/>
    <w:rsid w:val="00B747DC"/>
    <w:rsid w:val="00B768AE"/>
    <w:rsid w:val="00B77DC6"/>
    <w:rsid w:val="00B80499"/>
    <w:rsid w:val="00B824E1"/>
    <w:rsid w:val="00B83BC1"/>
    <w:rsid w:val="00B930D1"/>
    <w:rsid w:val="00B934F9"/>
    <w:rsid w:val="00B94CB4"/>
    <w:rsid w:val="00B953FE"/>
    <w:rsid w:val="00B95E0E"/>
    <w:rsid w:val="00B968F6"/>
    <w:rsid w:val="00B971B9"/>
    <w:rsid w:val="00B97901"/>
    <w:rsid w:val="00BA1602"/>
    <w:rsid w:val="00BA41F5"/>
    <w:rsid w:val="00BB0654"/>
    <w:rsid w:val="00BB08ED"/>
    <w:rsid w:val="00BB6710"/>
    <w:rsid w:val="00BD7603"/>
    <w:rsid w:val="00BD7623"/>
    <w:rsid w:val="00BE12C5"/>
    <w:rsid w:val="00BE15ED"/>
    <w:rsid w:val="00BE63D8"/>
    <w:rsid w:val="00BF4FCD"/>
    <w:rsid w:val="00BF5339"/>
    <w:rsid w:val="00BF6173"/>
    <w:rsid w:val="00C032F8"/>
    <w:rsid w:val="00C05684"/>
    <w:rsid w:val="00C05AC8"/>
    <w:rsid w:val="00C0682C"/>
    <w:rsid w:val="00C15000"/>
    <w:rsid w:val="00C22465"/>
    <w:rsid w:val="00C245B8"/>
    <w:rsid w:val="00C2615E"/>
    <w:rsid w:val="00C30133"/>
    <w:rsid w:val="00C30271"/>
    <w:rsid w:val="00C32126"/>
    <w:rsid w:val="00C32389"/>
    <w:rsid w:val="00C34007"/>
    <w:rsid w:val="00C34DE1"/>
    <w:rsid w:val="00C442E9"/>
    <w:rsid w:val="00C44C46"/>
    <w:rsid w:val="00C46B37"/>
    <w:rsid w:val="00C4797F"/>
    <w:rsid w:val="00C50479"/>
    <w:rsid w:val="00C57F88"/>
    <w:rsid w:val="00C64DA3"/>
    <w:rsid w:val="00C652A7"/>
    <w:rsid w:val="00C65342"/>
    <w:rsid w:val="00C6588D"/>
    <w:rsid w:val="00C66843"/>
    <w:rsid w:val="00C66F74"/>
    <w:rsid w:val="00C6703E"/>
    <w:rsid w:val="00C67A02"/>
    <w:rsid w:val="00C70E18"/>
    <w:rsid w:val="00C773F3"/>
    <w:rsid w:val="00C85D2E"/>
    <w:rsid w:val="00C91D5B"/>
    <w:rsid w:val="00C9522C"/>
    <w:rsid w:val="00CA02A6"/>
    <w:rsid w:val="00CA20C3"/>
    <w:rsid w:val="00CB104E"/>
    <w:rsid w:val="00CB22AC"/>
    <w:rsid w:val="00CB6557"/>
    <w:rsid w:val="00CB6CC4"/>
    <w:rsid w:val="00CB7A52"/>
    <w:rsid w:val="00CC6E80"/>
    <w:rsid w:val="00CC7786"/>
    <w:rsid w:val="00CD3802"/>
    <w:rsid w:val="00CD7070"/>
    <w:rsid w:val="00CD74BC"/>
    <w:rsid w:val="00CE1EA3"/>
    <w:rsid w:val="00CE7DE7"/>
    <w:rsid w:val="00CF1DB4"/>
    <w:rsid w:val="00CF3206"/>
    <w:rsid w:val="00CF4356"/>
    <w:rsid w:val="00CF4797"/>
    <w:rsid w:val="00CF736F"/>
    <w:rsid w:val="00D01AF7"/>
    <w:rsid w:val="00D05C44"/>
    <w:rsid w:val="00D06E98"/>
    <w:rsid w:val="00D105B9"/>
    <w:rsid w:val="00D14A4E"/>
    <w:rsid w:val="00D16B69"/>
    <w:rsid w:val="00D21D04"/>
    <w:rsid w:val="00D25BE0"/>
    <w:rsid w:val="00D30E4E"/>
    <w:rsid w:val="00D32589"/>
    <w:rsid w:val="00D32C08"/>
    <w:rsid w:val="00D33E98"/>
    <w:rsid w:val="00D36171"/>
    <w:rsid w:val="00D37D4E"/>
    <w:rsid w:val="00D509AF"/>
    <w:rsid w:val="00D5125E"/>
    <w:rsid w:val="00D51F96"/>
    <w:rsid w:val="00D53719"/>
    <w:rsid w:val="00D53A9D"/>
    <w:rsid w:val="00D620CE"/>
    <w:rsid w:val="00D63B97"/>
    <w:rsid w:val="00D65C65"/>
    <w:rsid w:val="00D72DA5"/>
    <w:rsid w:val="00D76CCC"/>
    <w:rsid w:val="00D80689"/>
    <w:rsid w:val="00D82989"/>
    <w:rsid w:val="00D82B76"/>
    <w:rsid w:val="00D842EB"/>
    <w:rsid w:val="00D85A08"/>
    <w:rsid w:val="00D9102D"/>
    <w:rsid w:val="00D938D9"/>
    <w:rsid w:val="00DA0724"/>
    <w:rsid w:val="00DA0F18"/>
    <w:rsid w:val="00DA3A72"/>
    <w:rsid w:val="00DA4386"/>
    <w:rsid w:val="00DA710A"/>
    <w:rsid w:val="00DA7CC4"/>
    <w:rsid w:val="00DB0CF5"/>
    <w:rsid w:val="00DB2A94"/>
    <w:rsid w:val="00DB47AE"/>
    <w:rsid w:val="00DB518F"/>
    <w:rsid w:val="00DC002E"/>
    <w:rsid w:val="00DC5D59"/>
    <w:rsid w:val="00DC745F"/>
    <w:rsid w:val="00DD146C"/>
    <w:rsid w:val="00DD23F7"/>
    <w:rsid w:val="00DD44B3"/>
    <w:rsid w:val="00DD60CC"/>
    <w:rsid w:val="00DE09EC"/>
    <w:rsid w:val="00DE53B2"/>
    <w:rsid w:val="00DE6BC9"/>
    <w:rsid w:val="00DF0DB7"/>
    <w:rsid w:val="00DF4701"/>
    <w:rsid w:val="00DF6374"/>
    <w:rsid w:val="00DF6E12"/>
    <w:rsid w:val="00E01AA6"/>
    <w:rsid w:val="00E02B95"/>
    <w:rsid w:val="00E0468A"/>
    <w:rsid w:val="00E11F5F"/>
    <w:rsid w:val="00E13083"/>
    <w:rsid w:val="00E14715"/>
    <w:rsid w:val="00E1608A"/>
    <w:rsid w:val="00E16097"/>
    <w:rsid w:val="00E16794"/>
    <w:rsid w:val="00E21CBD"/>
    <w:rsid w:val="00E314CF"/>
    <w:rsid w:val="00E3156E"/>
    <w:rsid w:val="00E31678"/>
    <w:rsid w:val="00E328FE"/>
    <w:rsid w:val="00E36EAA"/>
    <w:rsid w:val="00E37843"/>
    <w:rsid w:val="00E5553B"/>
    <w:rsid w:val="00E55C91"/>
    <w:rsid w:val="00E564F2"/>
    <w:rsid w:val="00E56D29"/>
    <w:rsid w:val="00E60036"/>
    <w:rsid w:val="00E635CE"/>
    <w:rsid w:val="00E6392B"/>
    <w:rsid w:val="00E72857"/>
    <w:rsid w:val="00E74005"/>
    <w:rsid w:val="00E744C6"/>
    <w:rsid w:val="00E832E5"/>
    <w:rsid w:val="00E83999"/>
    <w:rsid w:val="00E84605"/>
    <w:rsid w:val="00E8543F"/>
    <w:rsid w:val="00E90BB6"/>
    <w:rsid w:val="00E91C0D"/>
    <w:rsid w:val="00E92D31"/>
    <w:rsid w:val="00E958F6"/>
    <w:rsid w:val="00E95FEF"/>
    <w:rsid w:val="00E9643F"/>
    <w:rsid w:val="00EA4DC0"/>
    <w:rsid w:val="00EA5E5E"/>
    <w:rsid w:val="00EA5F2B"/>
    <w:rsid w:val="00EA6475"/>
    <w:rsid w:val="00EA6A4F"/>
    <w:rsid w:val="00EB139B"/>
    <w:rsid w:val="00EB1CE9"/>
    <w:rsid w:val="00EB3318"/>
    <w:rsid w:val="00EB55EB"/>
    <w:rsid w:val="00EB5921"/>
    <w:rsid w:val="00EB6862"/>
    <w:rsid w:val="00EC02CF"/>
    <w:rsid w:val="00EC0520"/>
    <w:rsid w:val="00EC5D70"/>
    <w:rsid w:val="00EC6D98"/>
    <w:rsid w:val="00ED1EE7"/>
    <w:rsid w:val="00ED2F84"/>
    <w:rsid w:val="00ED6B3C"/>
    <w:rsid w:val="00EE0CCA"/>
    <w:rsid w:val="00EE6FFA"/>
    <w:rsid w:val="00EF34FC"/>
    <w:rsid w:val="00EF35D1"/>
    <w:rsid w:val="00F02FF8"/>
    <w:rsid w:val="00F03DB3"/>
    <w:rsid w:val="00F0420A"/>
    <w:rsid w:val="00F05181"/>
    <w:rsid w:val="00F13EA5"/>
    <w:rsid w:val="00F146C9"/>
    <w:rsid w:val="00F202A1"/>
    <w:rsid w:val="00F2157B"/>
    <w:rsid w:val="00F225F2"/>
    <w:rsid w:val="00F228BD"/>
    <w:rsid w:val="00F248C6"/>
    <w:rsid w:val="00F3207E"/>
    <w:rsid w:val="00F42561"/>
    <w:rsid w:val="00F50A55"/>
    <w:rsid w:val="00F54170"/>
    <w:rsid w:val="00F5509E"/>
    <w:rsid w:val="00F55EC9"/>
    <w:rsid w:val="00F57640"/>
    <w:rsid w:val="00F63069"/>
    <w:rsid w:val="00F654C3"/>
    <w:rsid w:val="00F65AC4"/>
    <w:rsid w:val="00F70209"/>
    <w:rsid w:val="00F702AC"/>
    <w:rsid w:val="00F72944"/>
    <w:rsid w:val="00F73332"/>
    <w:rsid w:val="00F80F24"/>
    <w:rsid w:val="00F8200A"/>
    <w:rsid w:val="00F8384C"/>
    <w:rsid w:val="00F83B67"/>
    <w:rsid w:val="00F83F04"/>
    <w:rsid w:val="00F846F5"/>
    <w:rsid w:val="00F8567A"/>
    <w:rsid w:val="00F87C00"/>
    <w:rsid w:val="00F919A3"/>
    <w:rsid w:val="00F933FE"/>
    <w:rsid w:val="00F975BB"/>
    <w:rsid w:val="00FA7CFA"/>
    <w:rsid w:val="00FB35CB"/>
    <w:rsid w:val="00FB3FF7"/>
    <w:rsid w:val="00FB6988"/>
    <w:rsid w:val="00FC0AEE"/>
    <w:rsid w:val="00FC6040"/>
    <w:rsid w:val="00FD0E00"/>
    <w:rsid w:val="00FD1995"/>
    <w:rsid w:val="00FD617F"/>
    <w:rsid w:val="00FD6E97"/>
    <w:rsid w:val="00FE318F"/>
    <w:rsid w:val="00FE349E"/>
    <w:rsid w:val="00FF1BA4"/>
    <w:rsid w:val="00FF249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77A44-F8AE-498B-8107-B983EC06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187"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9E"/>
  </w:style>
  <w:style w:type="paragraph" w:styleId="Heading1">
    <w:name w:val="heading 1"/>
    <w:basedOn w:val="Normal"/>
    <w:next w:val="Normal"/>
    <w:link w:val="Heading1Char"/>
    <w:qFormat/>
    <w:rsid w:val="00E16794"/>
    <w:pPr>
      <w:keepNext/>
      <w:spacing w:before="0"/>
      <w:ind w:left="0" w:right="0"/>
      <w:jc w:val="center"/>
      <w:outlineLvl w:val="0"/>
    </w:pPr>
    <w:rPr>
      <w:rFonts w:ascii="Times New Roman" w:eastAsia="Times New Roman" w:hAnsi="Times New Roman" w:cs="Times New Roman"/>
      <w:b/>
      <w:i/>
      <w:sz w:val="26"/>
      <w:szCs w:val="20"/>
    </w:rPr>
  </w:style>
  <w:style w:type="paragraph" w:styleId="Heading2">
    <w:name w:val="heading 2"/>
    <w:basedOn w:val="Normal"/>
    <w:next w:val="Normal"/>
    <w:link w:val="Heading2Char"/>
    <w:qFormat/>
    <w:rsid w:val="00E16794"/>
    <w:pPr>
      <w:keepNext/>
      <w:spacing w:line="312" w:lineRule="auto"/>
      <w:ind w:left="0" w:right="0"/>
      <w:jc w:val="center"/>
      <w:outlineLvl w:val="1"/>
    </w:pPr>
    <w:rPr>
      <w:rFonts w:ascii="Arial" w:eastAsia="Times New Roman" w:hAnsi="Arial" w:cs="Times New Roman"/>
      <w:b/>
      <w:bCs/>
      <w:sz w:val="28"/>
      <w:szCs w:val="20"/>
    </w:rPr>
  </w:style>
  <w:style w:type="paragraph" w:styleId="Heading3">
    <w:name w:val="heading 3"/>
    <w:basedOn w:val="Normal"/>
    <w:next w:val="Normal"/>
    <w:link w:val="Heading3Char"/>
    <w:qFormat/>
    <w:rsid w:val="00E16794"/>
    <w:pPr>
      <w:keepNext/>
      <w:spacing w:before="0"/>
      <w:ind w:left="0" w:right="0"/>
      <w:jc w:val="center"/>
      <w:outlineLvl w:val="2"/>
    </w:pPr>
    <w:rPr>
      <w:rFonts w:ascii="Times New Roman" w:eastAsia="Times New Roman" w:hAnsi="Times New Roman" w:cs="Times New Roman"/>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794"/>
    <w:rPr>
      <w:rFonts w:ascii="Times New Roman" w:eastAsia="Times New Roman" w:hAnsi="Times New Roman" w:cs="Times New Roman"/>
      <w:b/>
      <w:i/>
      <w:sz w:val="26"/>
      <w:szCs w:val="20"/>
    </w:rPr>
  </w:style>
  <w:style w:type="character" w:customStyle="1" w:styleId="Heading2Char">
    <w:name w:val="Heading 2 Char"/>
    <w:basedOn w:val="DefaultParagraphFont"/>
    <w:link w:val="Heading2"/>
    <w:rsid w:val="00E16794"/>
    <w:rPr>
      <w:rFonts w:ascii="Arial" w:eastAsia="Times New Roman" w:hAnsi="Arial" w:cs="Times New Roman"/>
      <w:b/>
      <w:bCs/>
      <w:sz w:val="28"/>
      <w:szCs w:val="20"/>
    </w:rPr>
  </w:style>
  <w:style w:type="character" w:customStyle="1" w:styleId="Heading3Char">
    <w:name w:val="Heading 3 Char"/>
    <w:basedOn w:val="DefaultParagraphFont"/>
    <w:link w:val="Heading3"/>
    <w:rsid w:val="00E16794"/>
    <w:rPr>
      <w:rFonts w:ascii="Times New Roman" w:eastAsia="Times New Roman" w:hAnsi="Times New Roman" w:cs="Times New Roman"/>
      <w:i/>
      <w:iCs/>
      <w:sz w:val="26"/>
      <w:szCs w:val="20"/>
    </w:rPr>
  </w:style>
  <w:style w:type="paragraph" w:styleId="BodyTextIndent">
    <w:name w:val="Body Text Indent"/>
    <w:basedOn w:val="Normal"/>
    <w:link w:val="BodyTextIndentChar"/>
    <w:rsid w:val="00E16794"/>
    <w:pPr>
      <w:spacing w:before="0"/>
      <w:ind w:left="709" w:right="0" w:hanging="709"/>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E16794"/>
    <w:rPr>
      <w:rFonts w:ascii="Times New Roman" w:eastAsia="Times New Roman" w:hAnsi="Times New Roman" w:cs="Times New Roman"/>
      <w:sz w:val="26"/>
      <w:szCs w:val="20"/>
    </w:rPr>
  </w:style>
  <w:style w:type="paragraph" w:styleId="BodyTextIndent2">
    <w:name w:val="Body Text Indent 2"/>
    <w:basedOn w:val="Normal"/>
    <w:link w:val="BodyTextIndent2Char"/>
    <w:rsid w:val="00E16794"/>
    <w:pPr>
      <w:spacing w:before="0" w:line="360" w:lineRule="auto"/>
      <w:ind w:left="709" w:right="0" w:hanging="709"/>
      <w:jc w:val="both"/>
    </w:pPr>
    <w:rPr>
      <w:rFonts w:ascii="Times New Roman" w:eastAsia="Times New Roman" w:hAnsi="Times New Roman" w:cs="Times New Roman"/>
      <w:i/>
      <w:sz w:val="26"/>
      <w:szCs w:val="20"/>
    </w:rPr>
  </w:style>
  <w:style w:type="character" w:customStyle="1" w:styleId="BodyTextIndent2Char">
    <w:name w:val="Body Text Indent 2 Char"/>
    <w:basedOn w:val="DefaultParagraphFont"/>
    <w:link w:val="BodyTextIndent2"/>
    <w:rsid w:val="00E16794"/>
    <w:rPr>
      <w:rFonts w:ascii="Times New Roman" w:eastAsia="Times New Roman" w:hAnsi="Times New Roman" w:cs="Times New Roman"/>
      <w:i/>
      <w:sz w:val="26"/>
      <w:szCs w:val="20"/>
    </w:rPr>
  </w:style>
  <w:style w:type="paragraph" w:styleId="Header">
    <w:name w:val="header"/>
    <w:basedOn w:val="Normal"/>
    <w:link w:val="HeaderChar"/>
    <w:rsid w:val="00E16794"/>
    <w:pPr>
      <w:tabs>
        <w:tab w:val="center" w:pos="4320"/>
        <w:tab w:val="right" w:pos="8640"/>
      </w:tabs>
      <w:spacing w:before="0"/>
      <w:ind w:left="0" w:right="0"/>
    </w:pPr>
    <w:rPr>
      <w:rFonts w:ascii="Times New Roman" w:eastAsia="Times New Roman" w:hAnsi="Times New Roman" w:cs="Times New Roman"/>
      <w:sz w:val="26"/>
      <w:szCs w:val="20"/>
    </w:rPr>
  </w:style>
  <w:style w:type="character" w:customStyle="1" w:styleId="HeaderChar">
    <w:name w:val="Header Char"/>
    <w:basedOn w:val="DefaultParagraphFont"/>
    <w:link w:val="Header"/>
    <w:rsid w:val="00E16794"/>
    <w:rPr>
      <w:rFonts w:ascii="Times New Roman" w:eastAsia="Times New Roman" w:hAnsi="Times New Roman" w:cs="Times New Roman"/>
      <w:sz w:val="26"/>
      <w:szCs w:val="20"/>
    </w:rPr>
  </w:style>
  <w:style w:type="paragraph" w:styleId="Footer">
    <w:name w:val="footer"/>
    <w:basedOn w:val="Normal"/>
    <w:link w:val="FooterChar"/>
    <w:rsid w:val="00E16794"/>
    <w:pPr>
      <w:tabs>
        <w:tab w:val="center" w:pos="4320"/>
        <w:tab w:val="right" w:pos="8640"/>
      </w:tabs>
      <w:spacing w:before="0"/>
      <w:ind w:left="0" w:right="0"/>
    </w:pPr>
    <w:rPr>
      <w:rFonts w:ascii="Times New Roman" w:eastAsia="Times New Roman" w:hAnsi="Times New Roman" w:cs="Times New Roman"/>
      <w:sz w:val="26"/>
      <w:szCs w:val="20"/>
    </w:rPr>
  </w:style>
  <w:style w:type="character" w:customStyle="1" w:styleId="FooterChar">
    <w:name w:val="Footer Char"/>
    <w:basedOn w:val="DefaultParagraphFont"/>
    <w:link w:val="Footer"/>
    <w:rsid w:val="00E16794"/>
    <w:rPr>
      <w:rFonts w:ascii="Times New Roman" w:eastAsia="Times New Roman" w:hAnsi="Times New Roman" w:cs="Times New Roman"/>
      <w:sz w:val="26"/>
      <w:szCs w:val="20"/>
    </w:rPr>
  </w:style>
  <w:style w:type="paragraph" w:styleId="BodyTextIndent3">
    <w:name w:val="Body Text Indent 3"/>
    <w:basedOn w:val="Normal"/>
    <w:link w:val="BodyTextIndent3Char"/>
    <w:rsid w:val="00E16794"/>
    <w:pPr>
      <w:spacing w:before="0" w:line="312" w:lineRule="auto"/>
      <w:ind w:left="709" w:right="0" w:hanging="709"/>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E16794"/>
    <w:rPr>
      <w:rFonts w:ascii="Times New Roman" w:eastAsia="Times New Roman" w:hAnsi="Times New Roman" w:cs="Times New Roman"/>
      <w:sz w:val="26"/>
      <w:szCs w:val="20"/>
    </w:rPr>
  </w:style>
  <w:style w:type="table" w:styleId="TableGrid">
    <w:name w:val="Table Grid"/>
    <w:basedOn w:val="TableNormal"/>
    <w:rsid w:val="00E16794"/>
    <w:pPr>
      <w:spacing w:before="0"/>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794"/>
    <w:pPr>
      <w:spacing w:before="0"/>
      <w:ind w:left="0" w:right="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794"/>
    <w:rPr>
      <w:rFonts w:ascii="Tahoma" w:eastAsia="Times New Roman" w:hAnsi="Tahoma" w:cs="Tahoma"/>
      <w:sz w:val="16"/>
      <w:szCs w:val="16"/>
    </w:rPr>
  </w:style>
  <w:style w:type="paragraph" w:styleId="ListParagraph">
    <w:name w:val="List Paragraph"/>
    <w:basedOn w:val="Normal"/>
    <w:uiPriority w:val="34"/>
    <w:qFormat/>
    <w:rsid w:val="0087775E"/>
    <w:pPr>
      <w:ind w:left="720"/>
      <w:contextualSpacing/>
    </w:pPr>
  </w:style>
  <w:style w:type="paragraph" w:styleId="NormalWeb">
    <w:name w:val="Normal (Web)"/>
    <w:basedOn w:val="Normal"/>
    <w:uiPriority w:val="99"/>
    <w:unhideWhenUsed/>
    <w:rsid w:val="00785C4D"/>
    <w:pPr>
      <w:spacing w:before="100" w:beforeAutospacing="1" w:after="100" w:afterAutospacing="1"/>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E652-B4FF-4116-B5B2-11D75D79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Luong Tran</cp:lastModifiedBy>
  <cp:revision>6</cp:revision>
  <cp:lastPrinted>2018-03-06T02:49:00Z</cp:lastPrinted>
  <dcterms:created xsi:type="dcterms:W3CDTF">2018-04-10T09:05:00Z</dcterms:created>
  <dcterms:modified xsi:type="dcterms:W3CDTF">2019-09-11T04:10:00Z</dcterms:modified>
</cp:coreProperties>
</file>